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AE48" w14:textId="77777777" w:rsidR="00AA3F3A" w:rsidRDefault="00C400CE">
      <w:pPr>
        <w:spacing w:line="240" w:lineRule="auto"/>
        <w:jc w:val="center"/>
        <w:rPr>
          <w:rFonts w:ascii="新宋体" w:eastAsia="新宋体" w:hAnsi="新宋体" w:cs="宋体"/>
          <w:b/>
          <w:color w:val="FF0000"/>
          <w:w w:val="80"/>
          <w:kern w:val="0"/>
          <w:sz w:val="72"/>
          <w:szCs w:val="72"/>
        </w:rPr>
      </w:pPr>
      <w:bookmarkStart w:id="0" w:name="_Hlk56435464"/>
      <w:bookmarkEnd w:id="0"/>
      <w:r>
        <w:rPr>
          <w:rFonts w:ascii="新宋体" w:eastAsia="新宋体" w:hAnsi="新宋体" w:cs="宋体" w:hint="eastAsia"/>
          <w:b/>
          <w:color w:val="FF0000"/>
          <w:w w:val="80"/>
          <w:kern w:val="0"/>
          <w:sz w:val="72"/>
          <w:szCs w:val="72"/>
        </w:rPr>
        <w:t>西华大学建筑与土木工程学院</w:t>
      </w:r>
    </w:p>
    <w:p w14:paraId="4705CB29" w14:textId="77777777" w:rsidR="00AA3F3A" w:rsidRDefault="00C400CE">
      <w:pPr>
        <w:spacing w:line="240" w:lineRule="auto"/>
        <w:jc w:val="center"/>
        <w:outlineLvl w:val="0"/>
        <w:rPr>
          <w:rFonts w:ascii="新宋体" w:eastAsia="新宋体" w:hAnsi="新宋体" w:cs="宋体"/>
          <w:b/>
          <w:color w:val="FF0000"/>
          <w:w w:val="80"/>
          <w:kern w:val="0"/>
          <w:sz w:val="72"/>
          <w:szCs w:val="72"/>
        </w:rPr>
      </w:pPr>
      <w:r>
        <w:rPr>
          <w:rFonts w:ascii="新宋体" w:eastAsia="新宋体" w:hAnsi="新宋体" w:cs="宋体" w:hint="eastAsia"/>
          <w:b/>
          <w:color w:val="FF0000"/>
          <w:w w:val="80"/>
          <w:kern w:val="0"/>
          <w:sz w:val="72"/>
          <w:szCs w:val="72"/>
        </w:rPr>
        <w:t>学生工作简报</w:t>
      </w:r>
    </w:p>
    <w:p w14:paraId="444FB6EA" w14:textId="77777777" w:rsidR="00AA3F3A" w:rsidRDefault="00C400CE">
      <w:pPr>
        <w:spacing w:line="240" w:lineRule="auto"/>
        <w:jc w:val="center"/>
        <w:outlineLvl w:val="0"/>
        <w:rPr>
          <w:rFonts w:ascii="新宋体" w:eastAsia="新宋体" w:hAnsi="新宋体" w:cs="宋体"/>
          <w:b/>
          <w:color w:val="FF0000"/>
          <w:w w:val="80"/>
          <w:kern w:val="0"/>
          <w:szCs w:val="28"/>
        </w:rPr>
      </w:pPr>
      <w:r>
        <w:rPr>
          <w:rFonts w:ascii="新宋体" w:eastAsia="新宋体" w:hAnsi="新宋体" w:cs="宋体" w:hint="eastAsia"/>
          <w:b/>
          <w:color w:val="FF0000"/>
          <w:w w:val="80"/>
          <w:kern w:val="0"/>
          <w:szCs w:val="28"/>
        </w:rPr>
        <w:t>（20</w:t>
      </w:r>
      <w:r>
        <w:rPr>
          <w:rFonts w:ascii="新宋体" w:eastAsia="新宋体" w:hAnsi="新宋体" w:cs="宋体"/>
          <w:b/>
          <w:color w:val="FF0000"/>
          <w:w w:val="80"/>
          <w:kern w:val="0"/>
          <w:szCs w:val="28"/>
        </w:rPr>
        <w:t>21</w:t>
      </w:r>
      <w:r>
        <w:rPr>
          <w:rFonts w:ascii="新宋体" w:eastAsia="新宋体" w:hAnsi="新宋体" w:cs="宋体" w:hint="eastAsia"/>
          <w:b/>
          <w:color w:val="FF0000"/>
          <w:w w:val="80"/>
          <w:kern w:val="0"/>
          <w:szCs w:val="28"/>
        </w:rPr>
        <w:t>年第9期）</w:t>
      </w:r>
    </w:p>
    <w:p w14:paraId="412912BD" w14:textId="77777777" w:rsidR="00AA3F3A" w:rsidRDefault="00C400CE">
      <w:pPr>
        <w:spacing w:line="240" w:lineRule="auto"/>
        <w:jc w:val="center"/>
        <w:outlineLvl w:val="0"/>
        <w:rPr>
          <w:rFonts w:ascii="新宋体" w:eastAsia="新宋体" w:hAnsi="新宋体" w:cs="宋体"/>
          <w:b/>
          <w:color w:val="FF0000"/>
          <w:w w:val="80"/>
          <w:kern w:val="0"/>
          <w:szCs w:val="28"/>
        </w:rPr>
      </w:pPr>
      <w:r>
        <w:rPr>
          <w:rFonts w:ascii="新宋体" w:eastAsia="新宋体" w:hAnsi="新宋体" w:cs="宋体" w:hint="eastAsia"/>
          <w:b/>
          <w:color w:val="FF0000"/>
          <w:w w:val="80"/>
          <w:kern w:val="0"/>
          <w:szCs w:val="28"/>
        </w:rPr>
        <w:t>西华大学建筑与土木工程学院学生工作办公室编</w:t>
      </w:r>
    </w:p>
    <w:p w14:paraId="5FC0AD6E" w14:textId="77777777" w:rsidR="00AA3F3A" w:rsidRDefault="00C400CE">
      <w:pPr>
        <w:pStyle w:val="11"/>
        <w:spacing w:line="360" w:lineRule="auto"/>
        <w:ind w:firstLineChars="0" w:firstLine="0"/>
        <w:jc w:val="left"/>
        <w:rPr>
          <w:rFonts w:ascii="仿宋_GB2312" w:eastAsia="仿宋_GB2312" w:hAnsi="Times New Roman"/>
          <w:b/>
          <w:bCs/>
          <w:szCs w:val="28"/>
        </w:rPr>
      </w:pPr>
      <w:r>
        <w:rPr>
          <w:rFonts w:ascii="仿宋_GB2312" w:eastAsia="仿宋_GB2312" w:hAnsi="Times New Roman"/>
          <w:b/>
          <w:bCs/>
          <w:noProof/>
          <w:szCs w:val="28"/>
        </w:rPr>
        <mc:AlternateContent>
          <mc:Choice Requires="wps">
            <w:drawing>
              <wp:anchor distT="0" distB="0" distL="114300" distR="114300" simplePos="0" relativeHeight="251659264" behindDoc="0" locked="0" layoutInCell="1" allowOverlap="1" wp14:anchorId="65057315" wp14:editId="1D1CC74B">
                <wp:simplePos x="0" y="0"/>
                <wp:positionH relativeFrom="column">
                  <wp:posOffset>8255</wp:posOffset>
                </wp:positionH>
                <wp:positionV relativeFrom="paragraph">
                  <wp:posOffset>147320</wp:posOffset>
                </wp:positionV>
                <wp:extent cx="5241925" cy="7620"/>
                <wp:effectExtent l="0" t="0" r="15875" b="11430"/>
                <wp:wrapTopAndBottom/>
                <wp:docPr id="2" name="直接连接符 1"/>
                <wp:cNvGraphicFramePr/>
                <a:graphic xmlns:a="http://schemas.openxmlformats.org/drawingml/2006/main">
                  <a:graphicData uri="http://schemas.microsoft.com/office/word/2010/wordprocessingShape">
                    <wps:wsp>
                      <wps:cNvCnPr/>
                      <wps:spPr>
                        <a:xfrm flipV="1">
                          <a:off x="0" y="0"/>
                          <a:ext cx="5241925" cy="762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w14:anchorId="46A74D10" id="直接连接符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65pt,11.6pt" to="41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" strokecolor="red" strokeweight="1.5pt">
                <w10:wrap type="topAndBottom"/>
              </v:line>
            </w:pict>
          </mc:Fallback>
        </mc:AlternateContent>
      </w:r>
    </w:p>
    <w:p w14:paraId="7DCA4DD1" w14:textId="77777777" w:rsidR="00AA3F3A" w:rsidRDefault="00C400CE">
      <w:pPr>
        <w:pStyle w:val="12"/>
        <w:numPr>
          <w:ilvl w:val="0"/>
          <w:numId w:val="1"/>
        </w:numPr>
        <w:spacing w:line="360" w:lineRule="auto"/>
        <w:ind w:firstLineChars="0"/>
        <w:jc w:val="left"/>
        <w:rPr>
          <w:rFonts w:ascii="仿宋_GB2312" w:eastAsia="仿宋_GB2312" w:hAnsi="Times New Roman"/>
          <w:b/>
          <w:szCs w:val="28"/>
        </w:rPr>
      </w:pPr>
      <w:r>
        <w:rPr>
          <w:rFonts w:ascii="仿宋_GB2312" w:eastAsia="仿宋_GB2312" w:hAnsi="Times New Roman" w:hint="eastAsia"/>
          <w:b/>
          <w:szCs w:val="28"/>
        </w:rPr>
        <w:t>党建工作</w:t>
      </w:r>
    </w:p>
    <w:p w14:paraId="55184A9A" w14:textId="77777777" w:rsidR="00AA3F3A" w:rsidRDefault="00C400CE">
      <w:pPr>
        <w:spacing w:line="560" w:lineRule="exact"/>
        <w:ind w:firstLineChars="200" w:firstLine="560"/>
        <w:jc w:val="left"/>
        <w:rPr>
          <w:rFonts w:ascii="仿宋" w:hAnsi="仿宋" w:cs="华文中宋"/>
          <w:bCs/>
          <w:szCs w:val="28"/>
        </w:rPr>
      </w:pPr>
      <w:r>
        <w:rPr>
          <w:rFonts w:ascii="仿宋" w:hAnsi="仿宋" w:cs="华文中宋" w:hint="eastAsia"/>
          <w:bCs/>
          <w:szCs w:val="28"/>
        </w:rPr>
        <w:t>1.推优入党。 10月29日，学院党务管理中心组织学院第47期党校入党积极分子模拟考试共计5次。</w:t>
      </w:r>
    </w:p>
    <w:p w14:paraId="4411018D" w14:textId="7B6795C7" w:rsidR="00AA3F3A" w:rsidRDefault="00C400CE" w:rsidP="00B65D7E">
      <w:pPr>
        <w:spacing w:line="560" w:lineRule="exact"/>
        <w:ind w:firstLineChars="200" w:firstLine="560"/>
        <w:jc w:val="left"/>
        <w:rPr>
          <w:rFonts w:ascii="仿宋" w:hAnsi="仿宋" w:cs="华文中宋"/>
          <w:bCs/>
          <w:szCs w:val="28"/>
        </w:rPr>
      </w:pPr>
      <w:r>
        <w:rPr>
          <w:rFonts w:ascii="仿宋" w:hAnsi="仿宋" w:cs="华文中宋" w:hint="eastAsia"/>
          <w:bCs/>
          <w:szCs w:val="28"/>
        </w:rPr>
        <w:t>2.</w:t>
      </w:r>
      <w:r w:rsidR="00B65D7E">
        <w:rPr>
          <w:rFonts w:ascii="仿宋" w:hAnsi="仿宋" w:cs="华文中宋"/>
          <w:bCs/>
          <w:szCs w:val="28"/>
        </w:rPr>
        <w:t xml:space="preserve"> </w:t>
      </w:r>
      <w:r>
        <w:rPr>
          <w:rFonts w:ascii="仿宋" w:hAnsi="仿宋" w:cs="华文中宋" w:hint="eastAsia"/>
          <w:bCs/>
          <w:szCs w:val="28"/>
        </w:rPr>
        <w:t>党员发展。10月27日，学院党务管理中心接收并审核9月转正材料26份和2021下半年发展对象材料96份。10月28日，更新全国党员系统26位转正党员信息。</w:t>
      </w:r>
    </w:p>
    <w:p w14:paraId="5B7549D3" w14:textId="5E5003D9" w:rsidR="00AA3F3A" w:rsidRDefault="00B65D7E">
      <w:pPr>
        <w:spacing w:line="560" w:lineRule="exact"/>
        <w:ind w:firstLineChars="200" w:firstLine="560"/>
        <w:jc w:val="left"/>
        <w:rPr>
          <w:rFonts w:ascii="仿宋" w:hAnsi="仿宋" w:cs="华文中宋"/>
          <w:bCs/>
          <w:szCs w:val="28"/>
        </w:rPr>
      </w:pPr>
      <w:r>
        <w:rPr>
          <w:rFonts w:ascii="仿宋" w:hAnsi="仿宋" w:cs="华文中宋"/>
          <w:bCs/>
          <w:szCs w:val="28"/>
        </w:rPr>
        <w:t>3</w:t>
      </w:r>
      <w:r w:rsidR="00C400CE">
        <w:rPr>
          <w:rFonts w:ascii="仿宋" w:hAnsi="仿宋" w:cs="华文中宋" w:hint="eastAsia"/>
          <w:bCs/>
          <w:szCs w:val="28"/>
        </w:rPr>
        <w:t>. 党务管理。10月18日，学院党务管理中心召开第六届中心成员培训会议，共计12名同志参与。</w:t>
      </w:r>
    </w:p>
    <w:p w14:paraId="3D9E080F" w14:textId="143FE668" w:rsidR="00AA3F3A" w:rsidRDefault="00B65D7E">
      <w:pPr>
        <w:spacing w:line="560" w:lineRule="exact"/>
        <w:ind w:firstLineChars="200" w:firstLine="560"/>
        <w:jc w:val="left"/>
        <w:rPr>
          <w:rFonts w:ascii="仿宋" w:hAnsi="仿宋" w:cs="华文中宋"/>
          <w:bCs/>
          <w:szCs w:val="28"/>
        </w:rPr>
      </w:pPr>
      <w:r>
        <w:rPr>
          <w:rFonts w:ascii="仿宋" w:hAnsi="仿宋" w:cs="华文中宋"/>
          <w:bCs/>
          <w:szCs w:val="28"/>
        </w:rPr>
        <w:t>4</w:t>
      </w:r>
      <w:r w:rsidR="00C400CE">
        <w:rPr>
          <w:rFonts w:ascii="仿宋" w:hAnsi="仿宋" w:cs="华文中宋" w:hint="eastAsia"/>
          <w:bCs/>
          <w:szCs w:val="28"/>
        </w:rPr>
        <w:t>. 组织关系。10月28日，学院党务管理中心办理宜宾校区共计56名学生党员全国系统党组织关系</w:t>
      </w:r>
    </w:p>
    <w:p w14:paraId="72A7EA35" w14:textId="568B555C" w:rsidR="00AA3F3A" w:rsidRDefault="00B65D7E">
      <w:pPr>
        <w:spacing w:line="560" w:lineRule="exact"/>
        <w:ind w:firstLineChars="200" w:firstLine="560"/>
        <w:jc w:val="left"/>
        <w:rPr>
          <w:rFonts w:ascii="仿宋" w:hAnsi="仿宋" w:cs="仿宋"/>
          <w:b/>
          <w:bCs/>
          <w:sz w:val="34"/>
          <w:szCs w:val="34"/>
        </w:rPr>
      </w:pPr>
      <w:r>
        <w:rPr>
          <w:rFonts w:ascii="仿宋" w:hAnsi="仿宋" w:cs="华文中宋"/>
          <w:bCs/>
          <w:szCs w:val="28"/>
        </w:rPr>
        <w:t>5</w:t>
      </w:r>
      <w:r w:rsidR="00C400CE">
        <w:rPr>
          <w:rFonts w:ascii="仿宋" w:hAnsi="仿宋" w:cs="华文中宋" w:hint="eastAsia"/>
          <w:bCs/>
          <w:szCs w:val="28"/>
        </w:rPr>
        <w:t>. 党员系统管理。10月26日，学院党务管理中心完成第三季度党内统计（广东版）工作，截至目前，学院教师党员120人，学生党总支在校学生党员337人；学院入库入党积极分子342人，入党申请人1234人。10月15日，学院党务管理中心完成校本部和宜宾校区10月党费收取及党费补缴工作。</w:t>
      </w:r>
    </w:p>
    <w:p w14:paraId="202FCBCE" w14:textId="77777777" w:rsidR="00AA3F3A" w:rsidRDefault="00C400CE">
      <w:pPr>
        <w:pStyle w:val="12"/>
        <w:spacing w:line="540" w:lineRule="exact"/>
        <w:ind w:firstLineChars="0" w:firstLine="0"/>
        <w:jc w:val="right"/>
        <w:rPr>
          <w:rFonts w:ascii="仿宋" w:hAnsi="仿宋"/>
          <w:bCs/>
          <w:sz w:val="24"/>
          <w:szCs w:val="24"/>
        </w:rPr>
      </w:pPr>
      <w:r>
        <w:rPr>
          <w:rFonts w:ascii="仿宋" w:hAnsi="仿宋" w:hint="eastAsia"/>
          <w:bCs/>
          <w:sz w:val="24"/>
          <w:szCs w:val="24"/>
        </w:rPr>
        <w:t>编辑：岳敏行</w:t>
      </w:r>
    </w:p>
    <w:p w14:paraId="64AA5355" w14:textId="77777777" w:rsidR="00AA3F3A" w:rsidRDefault="00C400CE">
      <w:pPr>
        <w:pStyle w:val="12"/>
        <w:numPr>
          <w:ilvl w:val="0"/>
          <w:numId w:val="1"/>
        </w:numPr>
        <w:spacing w:line="360" w:lineRule="auto"/>
        <w:ind w:firstLineChars="0"/>
        <w:jc w:val="left"/>
        <w:rPr>
          <w:rFonts w:ascii="仿宋_GB2312" w:eastAsia="仿宋_GB2312" w:hAnsi="Times New Roman"/>
          <w:b/>
          <w:szCs w:val="28"/>
        </w:rPr>
      </w:pPr>
      <w:r>
        <w:rPr>
          <w:rFonts w:ascii="仿宋_GB2312" w:eastAsia="仿宋_GB2312" w:hAnsi="Times New Roman" w:hint="eastAsia"/>
          <w:b/>
          <w:szCs w:val="28"/>
          <w:lang w:eastAsia="zh-Hans"/>
        </w:rPr>
        <w:t>学生工作</w:t>
      </w:r>
    </w:p>
    <w:p w14:paraId="754BD83D" w14:textId="4D8AF2A4" w:rsidR="00AA3F3A" w:rsidRDefault="00C400CE" w:rsidP="003D2A14">
      <w:pPr>
        <w:spacing w:line="560" w:lineRule="exact"/>
        <w:ind w:firstLine="480"/>
        <w:rPr>
          <w:rFonts w:ascii="仿宋" w:hAnsi="仿宋" w:cs="华文中宋"/>
          <w:bCs/>
          <w:szCs w:val="28"/>
        </w:rPr>
      </w:pPr>
      <w:r>
        <w:rPr>
          <w:rFonts w:ascii="仿宋" w:hAnsi="仿宋" w:cs="华文中宋" w:hint="eastAsia"/>
          <w:bCs/>
          <w:szCs w:val="28"/>
        </w:rPr>
        <w:t>1.</w:t>
      </w:r>
      <w:r w:rsidR="003D2A14">
        <w:rPr>
          <w:rFonts w:ascii="仿宋" w:hAnsi="仿宋" w:cs="华文中宋" w:hint="eastAsia"/>
          <w:bCs/>
          <w:szCs w:val="28"/>
        </w:rPr>
        <w:t xml:space="preserve"> </w:t>
      </w:r>
      <w:r>
        <w:rPr>
          <w:rFonts w:ascii="仿宋" w:hAnsi="仿宋" w:cs="华文中宋" w:hint="eastAsia"/>
          <w:bCs/>
          <w:szCs w:val="28"/>
        </w:rPr>
        <w:t>疫情防控。</w:t>
      </w:r>
      <w:r w:rsidR="003D2A14">
        <w:rPr>
          <w:rFonts w:ascii="仿宋" w:hAnsi="仿宋" w:cs="华文中宋"/>
          <w:bCs/>
          <w:szCs w:val="28"/>
        </w:rPr>
        <w:t>10</w:t>
      </w:r>
      <w:r>
        <w:rPr>
          <w:rFonts w:ascii="仿宋" w:hAnsi="仿宋" w:cs="华文中宋" w:hint="eastAsia"/>
          <w:bCs/>
          <w:szCs w:val="28"/>
        </w:rPr>
        <w:t>月至今，持续统计学生新冠病毒疫苗接种情况，</w:t>
      </w:r>
      <w:r>
        <w:rPr>
          <w:rFonts w:ascii="仿宋" w:hAnsi="仿宋" w:cs="华文中宋" w:hint="eastAsia"/>
          <w:bCs/>
          <w:szCs w:val="28"/>
        </w:rPr>
        <w:lastRenderedPageBreak/>
        <w:t>并继续动员学生接种新冠病毒疫苗。根据学校防疫要求，截至1</w:t>
      </w:r>
      <w:r w:rsidR="003D2A14">
        <w:rPr>
          <w:rFonts w:ascii="仿宋" w:hAnsi="仿宋" w:cs="华文中宋"/>
          <w:bCs/>
          <w:szCs w:val="28"/>
        </w:rPr>
        <w:t>1</w:t>
      </w:r>
      <w:r>
        <w:rPr>
          <w:rFonts w:ascii="仿宋" w:hAnsi="仿宋" w:cs="华文中宋" w:hint="eastAsia"/>
          <w:bCs/>
          <w:szCs w:val="28"/>
        </w:rPr>
        <w:t>月</w:t>
      </w:r>
      <w:r w:rsidR="003D2A14">
        <w:rPr>
          <w:rFonts w:ascii="仿宋" w:hAnsi="仿宋" w:cs="华文中宋"/>
          <w:bCs/>
          <w:szCs w:val="28"/>
        </w:rPr>
        <w:t>2</w:t>
      </w:r>
      <w:r>
        <w:rPr>
          <w:rFonts w:ascii="仿宋" w:hAnsi="仿宋" w:cs="华文中宋" w:hint="eastAsia"/>
          <w:bCs/>
          <w:szCs w:val="28"/>
        </w:rPr>
        <w:t>日，学院学工办公室</w:t>
      </w:r>
      <w:r w:rsidR="003D2A14">
        <w:rPr>
          <w:rFonts w:ascii="仿宋" w:hAnsi="仿宋" w:cs="华文中宋" w:hint="eastAsia"/>
          <w:bCs/>
          <w:szCs w:val="28"/>
        </w:rPr>
        <w:t>统计近期有全国新冠案例地点旅居史的同学并提交报名表</w:t>
      </w:r>
      <w:r>
        <w:rPr>
          <w:rFonts w:ascii="仿宋" w:hAnsi="仿宋" w:cs="华文中宋" w:hint="eastAsia"/>
          <w:bCs/>
          <w:szCs w:val="28"/>
        </w:rPr>
        <w:t>。</w:t>
      </w:r>
    </w:p>
    <w:p w14:paraId="668B6E1E" w14:textId="7D20B916" w:rsidR="00736381" w:rsidRDefault="00736381" w:rsidP="003D2A14">
      <w:pPr>
        <w:spacing w:line="560" w:lineRule="exact"/>
        <w:ind w:firstLine="480"/>
        <w:rPr>
          <w:rFonts w:ascii="仿宋" w:hAnsi="仿宋" w:cs="华文中宋"/>
          <w:bCs/>
          <w:szCs w:val="28"/>
        </w:rPr>
      </w:pPr>
      <w:r>
        <w:rPr>
          <w:rFonts w:ascii="仿宋" w:hAnsi="仿宋" w:cs="华文中宋" w:hint="eastAsia"/>
          <w:bCs/>
          <w:szCs w:val="28"/>
        </w:rPr>
        <w:t>自1</w:t>
      </w:r>
      <w:r>
        <w:rPr>
          <w:rFonts w:ascii="仿宋" w:hAnsi="仿宋" w:cs="华文中宋"/>
          <w:bCs/>
          <w:szCs w:val="28"/>
        </w:rPr>
        <w:t>0</w:t>
      </w:r>
      <w:r>
        <w:rPr>
          <w:rFonts w:ascii="仿宋" w:hAnsi="仿宋" w:cs="华文中宋" w:hint="eastAsia"/>
          <w:bCs/>
          <w:szCs w:val="28"/>
        </w:rPr>
        <w:t>月2</w:t>
      </w:r>
      <w:r>
        <w:rPr>
          <w:rFonts w:ascii="仿宋" w:hAnsi="仿宋" w:cs="华文中宋"/>
          <w:bCs/>
          <w:szCs w:val="28"/>
        </w:rPr>
        <w:t>8</w:t>
      </w:r>
      <w:r>
        <w:rPr>
          <w:rFonts w:ascii="仿宋" w:hAnsi="仿宋" w:cs="华文中宋" w:hint="eastAsia"/>
          <w:bCs/>
          <w:szCs w:val="28"/>
        </w:rPr>
        <w:t>日期，学院辅导员继续填报因病缺课学生情况统计。</w:t>
      </w:r>
    </w:p>
    <w:p w14:paraId="3FDBBE44" w14:textId="77777777" w:rsidR="003D22E2" w:rsidRDefault="00C400CE">
      <w:pPr>
        <w:spacing w:line="560" w:lineRule="exact"/>
        <w:ind w:firstLine="480"/>
        <w:rPr>
          <w:rFonts w:ascii="仿宋" w:hAnsi="仿宋" w:cs="华文中宋"/>
          <w:bCs/>
          <w:szCs w:val="28"/>
        </w:rPr>
      </w:pPr>
      <w:r>
        <w:rPr>
          <w:rFonts w:ascii="仿宋" w:hAnsi="仿宋" w:cs="华文中宋"/>
          <w:bCs/>
          <w:szCs w:val="28"/>
        </w:rPr>
        <w:t xml:space="preserve">2. </w:t>
      </w:r>
      <w:r>
        <w:rPr>
          <w:rFonts w:ascii="仿宋" w:hAnsi="仿宋" w:cs="华文中宋" w:hint="eastAsia"/>
          <w:bCs/>
          <w:szCs w:val="28"/>
        </w:rPr>
        <w:t>资助工作。</w:t>
      </w:r>
    </w:p>
    <w:p w14:paraId="79B9171D" w14:textId="6C102C72" w:rsidR="00A041C4" w:rsidRDefault="00C400CE" w:rsidP="00A041C4">
      <w:pPr>
        <w:spacing w:line="560" w:lineRule="exact"/>
        <w:ind w:firstLine="480"/>
        <w:rPr>
          <w:rFonts w:ascii="仿宋" w:hAnsi="仿宋" w:cs="华文中宋"/>
          <w:bCs/>
          <w:szCs w:val="28"/>
        </w:rPr>
      </w:pPr>
      <w:r>
        <w:rPr>
          <w:rFonts w:ascii="仿宋" w:hAnsi="仿宋" w:cs="华文中宋" w:hint="eastAsia"/>
          <w:bCs/>
          <w:szCs w:val="28"/>
        </w:rPr>
        <w:t>根据</w:t>
      </w:r>
      <w:r w:rsidR="003D22E2">
        <w:rPr>
          <w:rFonts w:ascii="仿宋" w:hAnsi="仿宋" w:cs="华文中宋" w:hint="eastAsia"/>
          <w:bCs/>
          <w:szCs w:val="28"/>
        </w:rPr>
        <w:t>四川省要求，学院通知所有原建档立</w:t>
      </w:r>
      <w:proofErr w:type="gramStart"/>
      <w:r w:rsidR="003D22E2">
        <w:rPr>
          <w:rFonts w:ascii="仿宋" w:hAnsi="仿宋" w:cs="华文中宋" w:hint="eastAsia"/>
          <w:bCs/>
          <w:szCs w:val="28"/>
        </w:rPr>
        <w:t>卡</w:t>
      </w:r>
      <w:r w:rsidR="00A041C4">
        <w:rPr>
          <w:rFonts w:ascii="仿宋" w:hAnsi="仿宋" w:cs="华文中宋" w:hint="eastAsia"/>
          <w:bCs/>
          <w:szCs w:val="28"/>
        </w:rPr>
        <w:t>贫困</w:t>
      </w:r>
      <w:proofErr w:type="gramEnd"/>
      <w:r w:rsidR="00A041C4">
        <w:rPr>
          <w:rFonts w:ascii="仿宋" w:hAnsi="仿宋" w:cs="华文中宋" w:hint="eastAsia"/>
          <w:bCs/>
          <w:szCs w:val="28"/>
        </w:rPr>
        <w:t>学生申请2</w:t>
      </w:r>
      <w:r w:rsidR="00A041C4">
        <w:rPr>
          <w:rFonts w:ascii="仿宋" w:hAnsi="仿宋" w:cs="华文中宋"/>
          <w:bCs/>
          <w:szCs w:val="28"/>
        </w:rPr>
        <w:t>021</w:t>
      </w:r>
      <w:r w:rsidR="00A041C4">
        <w:rPr>
          <w:rFonts w:ascii="仿宋" w:hAnsi="仿宋" w:cs="华文中宋" w:hint="eastAsia"/>
          <w:bCs/>
          <w:szCs w:val="28"/>
        </w:rPr>
        <w:t>年专项资助。</w:t>
      </w:r>
    </w:p>
    <w:p w14:paraId="59EBEA7C" w14:textId="799E7989" w:rsidR="00AA3F3A" w:rsidRDefault="00C400CE">
      <w:pPr>
        <w:spacing w:line="560" w:lineRule="exact"/>
        <w:ind w:firstLine="480"/>
        <w:rPr>
          <w:rFonts w:ascii="仿宋" w:hAnsi="仿宋" w:cs="华文中宋"/>
          <w:bCs/>
          <w:szCs w:val="28"/>
        </w:rPr>
      </w:pPr>
      <w:r>
        <w:rPr>
          <w:rFonts w:ascii="仿宋" w:hAnsi="仿宋" w:cs="华文中宋" w:hint="eastAsia"/>
          <w:bCs/>
          <w:szCs w:val="28"/>
        </w:rPr>
        <w:t>“三金”。</w:t>
      </w:r>
      <w:r w:rsidR="00A041C4">
        <w:rPr>
          <w:rFonts w:ascii="仿宋" w:hAnsi="仿宋" w:cs="华文中宋" w:hint="eastAsia"/>
          <w:bCs/>
          <w:szCs w:val="28"/>
        </w:rPr>
        <w:t>1</w:t>
      </w:r>
      <w:r w:rsidR="00A041C4">
        <w:rPr>
          <w:rFonts w:ascii="仿宋" w:hAnsi="仿宋" w:cs="华文中宋"/>
          <w:bCs/>
          <w:szCs w:val="28"/>
        </w:rPr>
        <w:t>0</w:t>
      </w:r>
      <w:r w:rsidR="00A041C4">
        <w:rPr>
          <w:rFonts w:ascii="仿宋" w:hAnsi="仿宋" w:cs="华文中宋" w:hint="eastAsia"/>
          <w:bCs/>
          <w:szCs w:val="28"/>
        </w:rPr>
        <w:t>月1</w:t>
      </w:r>
      <w:r w:rsidR="00A041C4">
        <w:rPr>
          <w:rFonts w:ascii="仿宋" w:hAnsi="仿宋" w:cs="华文中宋"/>
          <w:bCs/>
          <w:szCs w:val="28"/>
        </w:rPr>
        <w:t>8</w:t>
      </w:r>
      <w:r w:rsidR="00A041C4">
        <w:rPr>
          <w:rFonts w:ascii="仿宋" w:hAnsi="仿宋" w:cs="华文中宋" w:hint="eastAsia"/>
          <w:bCs/>
          <w:szCs w:val="28"/>
        </w:rPr>
        <w:t>-</w:t>
      </w:r>
      <w:r w:rsidR="00A041C4">
        <w:rPr>
          <w:rFonts w:ascii="仿宋" w:hAnsi="仿宋" w:cs="华文中宋"/>
          <w:bCs/>
          <w:szCs w:val="28"/>
        </w:rPr>
        <w:t>11</w:t>
      </w:r>
      <w:r w:rsidR="00A041C4">
        <w:rPr>
          <w:rFonts w:ascii="仿宋" w:hAnsi="仿宋" w:cs="华文中宋" w:hint="eastAsia"/>
          <w:bCs/>
          <w:szCs w:val="28"/>
        </w:rPr>
        <w:t>月，学院完成</w:t>
      </w:r>
      <w:r w:rsidR="003D5510">
        <w:rPr>
          <w:rFonts w:ascii="仿宋" w:hAnsi="仿宋" w:cs="华文中宋" w:hint="eastAsia"/>
          <w:bCs/>
          <w:szCs w:val="28"/>
        </w:rPr>
        <w:t>1</w:t>
      </w:r>
      <w:r w:rsidR="003D5510">
        <w:rPr>
          <w:rFonts w:ascii="仿宋" w:hAnsi="仿宋" w:cs="华文中宋"/>
          <w:bCs/>
          <w:szCs w:val="28"/>
        </w:rPr>
        <w:t>032</w:t>
      </w:r>
      <w:r w:rsidR="003D5510">
        <w:rPr>
          <w:rFonts w:ascii="仿宋" w:hAnsi="仿宋" w:cs="华文中宋" w:hint="eastAsia"/>
          <w:bCs/>
          <w:szCs w:val="28"/>
        </w:rPr>
        <w:t>名助学金同学的系统申请审批、</w:t>
      </w:r>
      <w:r w:rsidR="001F2B5F">
        <w:rPr>
          <w:rFonts w:ascii="仿宋" w:hAnsi="仿宋" w:cs="华文中宋" w:hint="eastAsia"/>
          <w:bCs/>
          <w:szCs w:val="28"/>
        </w:rPr>
        <w:t>公示、</w:t>
      </w:r>
      <w:r w:rsidR="003D5510">
        <w:rPr>
          <w:rFonts w:ascii="仿宋" w:hAnsi="仿宋" w:cs="华文中宋" w:hint="eastAsia"/>
          <w:bCs/>
          <w:szCs w:val="28"/>
        </w:rPr>
        <w:t>材料收取、上报、修改等工作</w:t>
      </w:r>
      <w:r>
        <w:rPr>
          <w:rFonts w:ascii="仿宋" w:hAnsi="仿宋" w:cs="华文中宋" w:hint="eastAsia"/>
          <w:bCs/>
          <w:szCs w:val="28"/>
        </w:rPr>
        <w:t>。</w:t>
      </w:r>
      <w:r w:rsidR="001F2B5F">
        <w:rPr>
          <w:rFonts w:ascii="仿宋" w:hAnsi="仿宋" w:cs="华文中宋" w:hint="eastAsia"/>
          <w:bCs/>
          <w:szCs w:val="28"/>
        </w:rPr>
        <w:t>1</w:t>
      </w:r>
      <w:r w:rsidR="001F2B5F">
        <w:rPr>
          <w:rFonts w:ascii="仿宋" w:hAnsi="仿宋" w:cs="华文中宋"/>
          <w:bCs/>
          <w:szCs w:val="28"/>
        </w:rPr>
        <w:t>0</w:t>
      </w:r>
      <w:r w:rsidR="001F2B5F">
        <w:rPr>
          <w:rFonts w:ascii="仿宋" w:hAnsi="仿宋" w:cs="华文中宋" w:hint="eastAsia"/>
          <w:bCs/>
          <w:szCs w:val="28"/>
        </w:rPr>
        <w:t>月2</w:t>
      </w:r>
      <w:r w:rsidR="001F2B5F">
        <w:rPr>
          <w:rFonts w:ascii="仿宋" w:hAnsi="仿宋" w:cs="华文中宋"/>
          <w:bCs/>
          <w:szCs w:val="28"/>
        </w:rPr>
        <w:t>8</w:t>
      </w:r>
      <w:r w:rsidR="001F2B5F">
        <w:rPr>
          <w:rFonts w:ascii="仿宋" w:hAnsi="仿宋" w:cs="华文中宋" w:hint="eastAsia"/>
          <w:bCs/>
          <w:szCs w:val="28"/>
        </w:rPr>
        <w:t>日前，完成国家奖学金、国家励志奖学金资料提交工作。</w:t>
      </w:r>
    </w:p>
    <w:p w14:paraId="4FA9849D" w14:textId="5159FEC5" w:rsidR="001F2B5F" w:rsidRPr="00A854F1" w:rsidRDefault="00A854F1">
      <w:pPr>
        <w:spacing w:line="560" w:lineRule="exact"/>
        <w:ind w:firstLine="480"/>
        <w:rPr>
          <w:rFonts w:ascii="仿宋" w:hAnsi="仿宋" w:cs="华文中宋"/>
          <w:bCs/>
          <w:szCs w:val="28"/>
        </w:rPr>
      </w:pPr>
      <w:r>
        <w:rPr>
          <w:rFonts w:ascii="仿宋" w:hAnsi="仿宋" w:cs="华文中宋" w:hint="eastAsia"/>
          <w:bCs/>
          <w:szCs w:val="28"/>
        </w:rPr>
        <w:t>根据全国资助中心要求，将在校应征入伍服兵役退役复学学生、退役士兵学生实行国家助学金100%全覆盖。</w:t>
      </w:r>
      <w:r w:rsidR="006A1C45">
        <w:rPr>
          <w:rFonts w:ascii="仿宋" w:hAnsi="仿宋" w:cs="华文中宋" w:hint="eastAsia"/>
          <w:bCs/>
          <w:szCs w:val="28"/>
        </w:rPr>
        <w:t>截至</w:t>
      </w:r>
      <w:r w:rsidR="006A1C45">
        <w:rPr>
          <w:rFonts w:ascii="仿宋" w:hAnsi="仿宋" w:cs="华文中宋"/>
          <w:bCs/>
          <w:szCs w:val="28"/>
        </w:rPr>
        <w:t>10</w:t>
      </w:r>
      <w:r w:rsidR="006A1C45">
        <w:rPr>
          <w:rFonts w:ascii="仿宋" w:hAnsi="仿宋" w:cs="华文中宋" w:hint="eastAsia"/>
          <w:bCs/>
          <w:szCs w:val="28"/>
        </w:rPr>
        <w:t>月2</w:t>
      </w:r>
      <w:r w:rsidR="006A1C45">
        <w:rPr>
          <w:rFonts w:ascii="仿宋" w:hAnsi="仿宋" w:cs="华文中宋"/>
          <w:bCs/>
          <w:szCs w:val="28"/>
        </w:rPr>
        <w:t>8</w:t>
      </w:r>
      <w:r w:rsidR="006A1C45">
        <w:rPr>
          <w:rFonts w:ascii="仿宋" w:hAnsi="仿宋" w:cs="华文中宋" w:hint="eastAsia"/>
          <w:bCs/>
          <w:szCs w:val="28"/>
        </w:rPr>
        <w:t>日，学院全体辅导员进行全面摸排，学院共有专升本</w:t>
      </w:r>
      <w:r w:rsidR="006A1C45" w:rsidRPr="005D7E77">
        <w:rPr>
          <w:rFonts w:ascii="仿宋" w:hAnsi="仿宋" w:cs="华文中宋" w:hint="eastAsia"/>
          <w:bCs/>
          <w:szCs w:val="28"/>
        </w:rPr>
        <w:t>退役士兵学生</w:t>
      </w:r>
      <w:r w:rsidR="006A1C45">
        <w:rPr>
          <w:rFonts w:ascii="仿宋" w:hAnsi="仿宋" w:cs="华文中宋"/>
          <w:bCs/>
          <w:szCs w:val="28"/>
        </w:rPr>
        <w:t>8</w:t>
      </w:r>
      <w:r w:rsidR="006A1C45">
        <w:rPr>
          <w:rFonts w:ascii="仿宋" w:hAnsi="仿宋" w:cs="华文中宋" w:hint="eastAsia"/>
          <w:bCs/>
          <w:szCs w:val="28"/>
        </w:rPr>
        <w:t>名。</w:t>
      </w:r>
    </w:p>
    <w:p w14:paraId="7F3A7FFB" w14:textId="24531F12" w:rsidR="00AA3F3A" w:rsidRDefault="00C400CE">
      <w:pPr>
        <w:spacing w:line="560" w:lineRule="exact"/>
        <w:ind w:firstLine="480"/>
        <w:rPr>
          <w:color w:val="333333"/>
          <w:sz w:val="27"/>
          <w:szCs w:val="27"/>
          <w:shd w:val="clear" w:color="auto" w:fill="FFFFFF"/>
        </w:rPr>
      </w:pPr>
      <w:r>
        <w:rPr>
          <w:rFonts w:ascii="仿宋" w:hAnsi="仿宋" w:cs="华文中宋"/>
          <w:bCs/>
          <w:szCs w:val="28"/>
        </w:rPr>
        <w:t>3</w:t>
      </w:r>
      <w:r>
        <w:rPr>
          <w:rFonts w:ascii="仿宋" w:hAnsi="仿宋" w:cs="华文中宋" w:hint="eastAsia"/>
          <w:bCs/>
          <w:szCs w:val="28"/>
        </w:rPr>
        <w:t xml:space="preserve">. </w:t>
      </w:r>
      <w:r w:rsidR="00B935AB">
        <w:rPr>
          <w:rFonts w:ascii="仿宋" w:hAnsi="仿宋" w:cs="华文中宋" w:hint="eastAsia"/>
          <w:bCs/>
          <w:szCs w:val="28"/>
        </w:rPr>
        <w:t>安全工作</w:t>
      </w:r>
      <w:r>
        <w:rPr>
          <w:rFonts w:ascii="仿宋" w:hAnsi="仿宋" w:cs="华文中宋" w:hint="eastAsia"/>
          <w:bCs/>
          <w:szCs w:val="28"/>
        </w:rPr>
        <w:t>。</w:t>
      </w:r>
      <w:r w:rsidR="00872188" w:rsidRPr="00872188">
        <w:rPr>
          <w:rFonts w:ascii="仿宋" w:hAnsi="仿宋" w:cs="华文中宋" w:hint="eastAsia"/>
          <w:bCs/>
          <w:szCs w:val="28"/>
        </w:rPr>
        <w:t>近日山东科技大学北门小吃街发生火灾，南京航空航天大学实验室发生爆燃，</w:t>
      </w:r>
      <w:r w:rsidR="00B935AB">
        <w:rPr>
          <w:rFonts w:ascii="仿宋" w:hAnsi="仿宋" w:cs="华文中宋" w:hint="eastAsia"/>
          <w:bCs/>
          <w:szCs w:val="28"/>
        </w:rPr>
        <w:t>1</w:t>
      </w:r>
      <w:r w:rsidR="00B935AB">
        <w:rPr>
          <w:rFonts w:ascii="仿宋" w:hAnsi="仿宋" w:cs="华文中宋"/>
          <w:bCs/>
          <w:szCs w:val="28"/>
        </w:rPr>
        <w:t>0</w:t>
      </w:r>
      <w:r w:rsidR="00B935AB">
        <w:rPr>
          <w:rFonts w:ascii="仿宋" w:hAnsi="仿宋" w:cs="华文中宋" w:hint="eastAsia"/>
          <w:bCs/>
          <w:szCs w:val="28"/>
        </w:rPr>
        <w:t>月2</w:t>
      </w:r>
      <w:r w:rsidR="00B935AB">
        <w:rPr>
          <w:rFonts w:ascii="仿宋" w:hAnsi="仿宋" w:cs="华文中宋"/>
          <w:bCs/>
          <w:szCs w:val="28"/>
        </w:rPr>
        <w:t>5</w:t>
      </w:r>
      <w:r w:rsidR="00B935AB">
        <w:rPr>
          <w:rFonts w:ascii="仿宋" w:hAnsi="仿宋" w:cs="华文中宋" w:hint="eastAsia"/>
          <w:bCs/>
          <w:szCs w:val="28"/>
        </w:rPr>
        <w:t>日</w:t>
      </w:r>
      <w:r w:rsidR="00872188">
        <w:rPr>
          <w:rFonts w:ascii="仿宋" w:hAnsi="仿宋" w:cs="华文中宋" w:hint="eastAsia"/>
          <w:bCs/>
          <w:szCs w:val="28"/>
        </w:rPr>
        <w:t>至2</w:t>
      </w:r>
      <w:r w:rsidR="00872188">
        <w:rPr>
          <w:rFonts w:ascii="仿宋" w:hAnsi="仿宋" w:cs="华文中宋"/>
          <w:bCs/>
          <w:szCs w:val="28"/>
        </w:rPr>
        <w:t>9</w:t>
      </w:r>
      <w:r w:rsidR="00872188">
        <w:rPr>
          <w:rFonts w:ascii="仿宋" w:hAnsi="仿宋" w:cs="华文中宋" w:hint="eastAsia"/>
          <w:bCs/>
          <w:szCs w:val="28"/>
        </w:rPr>
        <w:t>日，</w:t>
      </w:r>
      <w:r w:rsidR="00B935AB" w:rsidRPr="00B935AB">
        <w:rPr>
          <w:rFonts w:ascii="仿宋" w:hAnsi="仿宋" w:cs="华文中宋" w:hint="eastAsia"/>
          <w:bCs/>
          <w:szCs w:val="28"/>
        </w:rPr>
        <w:t>学院</w:t>
      </w:r>
      <w:r w:rsidR="00872188">
        <w:rPr>
          <w:rFonts w:ascii="仿宋" w:hAnsi="仿宋" w:cs="华文中宋" w:hint="eastAsia"/>
          <w:bCs/>
          <w:szCs w:val="28"/>
        </w:rPr>
        <w:t>组织全体辅导员、学生会心理生活部</w:t>
      </w:r>
      <w:r w:rsidR="00872188" w:rsidRPr="00B935AB">
        <w:rPr>
          <w:rFonts w:ascii="仿宋" w:hAnsi="仿宋" w:cs="华文中宋" w:hint="eastAsia"/>
          <w:bCs/>
          <w:szCs w:val="28"/>
        </w:rPr>
        <w:t>开展</w:t>
      </w:r>
      <w:r w:rsidR="00B935AB" w:rsidRPr="00B935AB">
        <w:rPr>
          <w:rFonts w:ascii="仿宋" w:hAnsi="仿宋" w:cs="华文中宋" w:hint="eastAsia"/>
          <w:bCs/>
          <w:szCs w:val="28"/>
        </w:rPr>
        <w:t>冬日安全查寝工作</w:t>
      </w:r>
      <w:r w:rsidR="00872188">
        <w:rPr>
          <w:rFonts w:ascii="仿宋" w:hAnsi="仿宋" w:cs="华文中宋" w:hint="eastAsia"/>
          <w:bCs/>
          <w:szCs w:val="28"/>
        </w:rPr>
        <w:t>，</w:t>
      </w:r>
      <w:r w:rsidR="00872188">
        <w:rPr>
          <w:rFonts w:hint="eastAsia"/>
          <w:color w:val="333333"/>
          <w:sz w:val="27"/>
          <w:szCs w:val="27"/>
          <w:shd w:val="clear" w:color="auto" w:fill="FFFFFF"/>
        </w:rPr>
        <w:t>共走访寝室</w:t>
      </w:r>
      <w:r w:rsidR="00872188">
        <w:rPr>
          <w:rFonts w:hint="eastAsia"/>
          <w:color w:val="333333"/>
          <w:sz w:val="27"/>
          <w:szCs w:val="27"/>
          <w:shd w:val="clear" w:color="auto" w:fill="FFFFFF"/>
        </w:rPr>
        <w:t>100</w:t>
      </w:r>
      <w:r w:rsidR="00872188">
        <w:rPr>
          <w:rFonts w:hint="eastAsia"/>
          <w:color w:val="333333"/>
          <w:sz w:val="27"/>
          <w:szCs w:val="27"/>
          <w:shd w:val="clear" w:color="auto" w:fill="FFFFFF"/>
        </w:rPr>
        <w:t>余间，各寝室同学都积极配合，寝室内没有发现违规电器，室内卫生大部分干净整洁。</w:t>
      </w:r>
    </w:p>
    <w:p w14:paraId="23DBC7F6" w14:textId="08C375CD" w:rsidR="00736381" w:rsidRDefault="00736381">
      <w:pPr>
        <w:spacing w:line="560" w:lineRule="exact"/>
        <w:ind w:firstLine="480"/>
        <w:rPr>
          <w:rFonts w:ascii="仿宋" w:hAnsi="仿宋" w:cs="华文中宋"/>
          <w:bCs/>
          <w:szCs w:val="28"/>
        </w:rPr>
      </w:pPr>
      <w:r w:rsidRPr="00154E92">
        <w:rPr>
          <w:rFonts w:ascii="仿宋" w:hAnsi="仿宋" w:cs="华文中宋" w:hint="eastAsia"/>
          <w:bCs/>
          <w:szCs w:val="28"/>
        </w:rPr>
        <w:t>1</w:t>
      </w:r>
      <w:r w:rsidRPr="00154E92">
        <w:rPr>
          <w:rFonts w:ascii="仿宋" w:hAnsi="仿宋" w:cs="华文中宋"/>
          <w:bCs/>
          <w:szCs w:val="28"/>
        </w:rPr>
        <w:t>0</w:t>
      </w:r>
      <w:r w:rsidRPr="00154E92">
        <w:rPr>
          <w:rFonts w:ascii="仿宋" w:hAnsi="仿宋" w:cs="华文中宋" w:hint="eastAsia"/>
          <w:bCs/>
          <w:szCs w:val="28"/>
        </w:rPr>
        <w:t>月2</w:t>
      </w:r>
      <w:r w:rsidRPr="00154E92">
        <w:rPr>
          <w:rFonts w:ascii="仿宋" w:hAnsi="仿宋" w:cs="华文中宋"/>
          <w:bCs/>
          <w:szCs w:val="28"/>
        </w:rPr>
        <w:t>7</w:t>
      </w:r>
      <w:r w:rsidRPr="00154E92">
        <w:rPr>
          <w:rFonts w:ascii="仿宋" w:hAnsi="仿宋" w:cs="华文中宋" w:hint="eastAsia"/>
          <w:bCs/>
          <w:szCs w:val="28"/>
        </w:rPr>
        <w:t>日，学院辅导员组织学生开展寝室卫生大扫除活动。</w:t>
      </w:r>
    </w:p>
    <w:p w14:paraId="61D86446" w14:textId="2EB40D4D" w:rsidR="00AA3F3A" w:rsidRDefault="00C400CE" w:rsidP="00736381">
      <w:pPr>
        <w:spacing w:line="560" w:lineRule="exact"/>
        <w:ind w:firstLine="480"/>
        <w:rPr>
          <w:rFonts w:ascii="仿宋" w:hAnsi="仿宋" w:cs="华文中宋"/>
          <w:bCs/>
          <w:szCs w:val="28"/>
        </w:rPr>
      </w:pPr>
      <w:r>
        <w:rPr>
          <w:rFonts w:ascii="仿宋" w:hAnsi="仿宋" w:cs="华文中宋"/>
          <w:bCs/>
          <w:szCs w:val="28"/>
        </w:rPr>
        <w:t>4</w:t>
      </w:r>
      <w:r>
        <w:rPr>
          <w:rFonts w:ascii="仿宋" w:hAnsi="仿宋" w:cs="华文中宋" w:hint="eastAsia"/>
          <w:bCs/>
          <w:szCs w:val="28"/>
        </w:rPr>
        <w:t>.</w:t>
      </w:r>
      <w:r w:rsidR="00872188">
        <w:rPr>
          <w:rFonts w:ascii="仿宋" w:hAnsi="仿宋" w:cs="华文中宋" w:hint="eastAsia"/>
          <w:bCs/>
          <w:szCs w:val="28"/>
        </w:rPr>
        <w:t>优秀学生宣讲团。</w:t>
      </w:r>
      <w:r w:rsidR="00736381">
        <w:rPr>
          <w:rFonts w:ascii="仿宋" w:hAnsi="仿宋" w:cs="华文中宋" w:hint="eastAsia"/>
          <w:bCs/>
          <w:szCs w:val="28"/>
        </w:rPr>
        <w:t>学院开展优秀学生宣讲预备工作，目前共征集优秀学生1</w:t>
      </w:r>
      <w:r w:rsidR="00736381">
        <w:rPr>
          <w:rFonts w:ascii="仿宋" w:hAnsi="仿宋" w:cs="华文中宋"/>
          <w:bCs/>
          <w:szCs w:val="28"/>
        </w:rPr>
        <w:t>0</w:t>
      </w:r>
      <w:r w:rsidR="00736381">
        <w:rPr>
          <w:rFonts w:ascii="仿宋" w:hAnsi="仿宋" w:cs="华文中宋" w:hint="eastAsia"/>
          <w:bCs/>
          <w:szCs w:val="28"/>
        </w:rPr>
        <w:t>名（包含宜宾），后续将陆续开展宣讲。</w:t>
      </w:r>
    </w:p>
    <w:p w14:paraId="155B220C" w14:textId="75940269" w:rsidR="00AA3F3A" w:rsidRDefault="00736381" w:rsidP="00DA6225">
      <w:pPr>
        <w:spacing w:line="560" w:lineRule="exact"/>
        <w:ind w:firstLine="480"/>
        <w:rPr>
          <w:rFonts w:ascii="仿宋" w:hAnsi="仿宋" w:cs="华文中宋"/>
          <w:bCs/>
          <w:szCs w:val="28"/>
        </w:rPr>
      </w:pPr>
      <w:r>
        <w:rPr>
          <w:rFonts w:ascii="仿宋" w:hAnsi="仿宋" w:cs="华文中宋"/>
          <w:bCs/>
          <w:szCs w:val="28"/>
        </w:rPr>
        <w:t>5</w:t>
      </w:r>
      <w:r w:rsidR="00C400CE">
        <w:rPr>
          <w:rFonts w:ascii="仿宋" w:hAnsi="仿宋" w:cs="华文中宋"/>
          <w:bCs/>
          <w:szCs w:val="28"/>
        </w:rPr>
        <w:t>.</w:t>
      </w:r>
      <w:r w:rsidR="00FE457C">
        <w:rPr>
          <w:rFonts w:ascii="仿宋" w:hAnsi="仿宋" w:cs="华文中宋" w:hint="eastAsia"/>
          <w:bCs/>
          <w:szCs w:val="28"/>
        </w:rPr>
        <w:t>主题教育。1</w:t>
      </w:r>
      <w:r w:rsidR="00FE457C">
        <w:rPr>
          <w:rFonts w:ascii="仿宋" w:hAnsi="仿宋" w:cs="华文中宋"/>
          <w:bCs/>
          <w:szCs w:val="28"/>
        </w:rPr>
        <w:t>0</w:t>
      </w:r>
      <w:r w:rsidR="00FE457C">
        <w:rPr>
          <w:rFonts w:ascii="仿宋" w:hAnsi="仿宋" w:cs="华文中宋" w:hint="eastAsia"/>
          <w:bCs/>
          <w:szCs w:val="28"/>
        </w:rPr>
        <w:t>月1</w:t>
      </w:r>
      <w:r w:rsidR="00FE457C">
        <w:rPr>
          <w:rFonts w:ascii="仿宋" w:hAnsi="仿宋" w:cs="华文中宋"/>
          <w:bCs/>
          <w:szCs w:val="28"/>
        </w:rPr>
        <w:t>8</w:t>
      </w:r>
      <w:r w:rsidR="00FE457C">
        <w:rPr>
          <w:rFonts w:ascii="仿宋" w:hAnsi="仿宋" w:cs="华文中宋" w:hint="eastAsia"/>
          <w:bCs/>
          <w:szCs w:val="28"/>
        </w:rPr>
        <w:t>日至2</w:t>
      </w:r>
      <w:r w:rsidR="00FE457C">
        <w:rPr>
          <w:rFonts w:ascii="仿宋" w:hAnsi="仿宋" w:cs="华文中宋"/>
          <w:bCs/>
          <w:szCs w:val="28"/>
        </w:rPr>
        <w:t>2</w:t>
      </w:r>
      <w:r w:rsidR="00FE457C">
        <w:rPr>
          <w:rFonts w:ascii="仿宋" w:hAnsi="仿宋" w:cs="华文中宋" w:hint="eastAsia"/>
          <w:bCs/>
          <w:szCs w:val="28"/>
        </w:rPr>
        <w:t>日，根据学校安排，学院全体辅导员组织学生</w:t>
      </w:r>
      <w:r w:rsidR="003D22E2">
        <w:rPr>
          <w:rFonts w:ascii="仿宋" w:hAnsi="仿宋" w:cs="华文中宋" w:hint="eastAsia"/>
          <w:bCs/>
          <w:szCs w:val="28"/>
        </w:rPr>
        <w:t>以班会、知识答题、禁毒作品征集、禁毒题材观影</w:t>
      </w:r>
      <w:r w:rsidR="006A1C45">
        <w:rPr>
          <w:rFonts w:ascii="仿宋" w:hAnsi="仿宋" w:cs="华文中宋" w:hint="eastAsia"/>
          <w:bCs/>
          <w:szCs w:val="28"/>
        </w:rPr>
        <w:t>等多种多样形式开展禁毒</w:t>
      </w:r>
      <w:proofErr w:type="gramStart"/>
      <w:r w:rsidR="006A1C45">
        <w:rPr>
          <w:rFonts w:ascii="仿宋" w:hAnsi="仿宋" w:cs="华文中宋" w:hint="eastAsia"/>
          <w:bCs/>
          <w:szCs w:val="28"/>
        </w:rPr>
        <w:t>防艾主题</w:t>
      </w:r>
      <w:proofErr w:type="gramEnd"/>
      <w:r w:rsidR="006A1C45">
        <w:rPr>
          <w:rFonts w:ascii="仿宋" w:hAnsi="仿宋" w:cs="华文中宋" w:hint="eastAsia"/>
          <w:bCs/>
          <w:szCs w:val="28"/>
        </w:rPr>
        <w:t>教育。</w:t>
      </w:r>
    </w:p>
    <w:p w14:paraId="1A00BDC7" w14:textId="5D694C77" w:rsidR="00AA3F3A" w:rsidRDefault="00736381" w:rsidP="00305BCF">
      <w:pPr>
        <w:spacing w:line="560" w:lineRule="exact"/>
        <w:ind w:firstLine="480"/>
        <w:rPr>
          <w:color w:val="333333"/>
          <w:sz w:val="27"/>
          <w:szCs w:val="27"/>
          <w:shd w:val="clear" w:color="auto" w:fill="FFFFFF"/>
        </w:rPr>
      </w:pPr>
      <w:r>
        <w:rPr>
          <w:rFonts w:ascii="仿宋" w:hAnsi="仿宋" w:cs="华文中宋"/>
          <w:bCs/>
          <w:szCs w:val="28"/>
        </w:rPr>
        <w:lastRenderedPageBreak/>
        <w:t>6</w:t>
      </w:r>
      <w:r w:rsidR="00C400CE">
        <w:rPr>
          <w:rFonts w:ascii="仿宋" w:hAnsi="仿宋" w:cs="华文中宋"/>
          <w:bCs/>
          <w:szCs w:val="28"/>
        </w:rPr>
        <w:t xml:space="preserve">. </w:t>
      </w:r>
      <w:r w:rsidR="00DA6225">
        <w:rPr>
          <w:rFonts w:ascii="仿宋" w:hAnsi="仿宋" w:cs="华文中宋" w:hint="eastAsia"/>
          <w:bCs/>
          <w:szCs w:val="28"/>
        </w:rPr>
        <w:t>优秀毕业生。1</w:t>
      </w:r>
      <w:r w:rsidR="00DA6225">
        <w:rPr>
          <w:rFonts w:ascii="仿宋" w:hAnsi="仿宋" w:cs="华文中宋"/>
          <w:bCs/>
          <w:szCs w:val="28"/>
        </w:rPr>
        <w:t>1</w:t>
      </w:r>
      <w:r w:rsidR="00DA6225">
        <w:rPr>
          <w:rFonts w:ascii="仿宋" w:hAnsi="仿宋" w:cs="华文中宋" w:hint="eastAsia"/>
          <w:bCs/>
          <w:szCs w:val="28"/>
        </w:rPr>
        <w:t>月1日，</w:t>
      </w:r>
      <w:r w:rsidR="00DA6225">
        <w:rPr>
          <w:rFonts w:hint="eastAsia"/>
          <w:color w:val="333333"/>
          <w:sz w:val="27"/>
          <w:szCs w:val="27"/>
          <w:shd w:val="clear" w:color="auto" w:fill="FFFFFF"/>
        </w:rPr>
        <w:t>根据《西华大学关于评选</w:t>
      </w:r>
      <w:r w:rsidR="00DA6225">
        <w:rPr>
          <w:rFonts w:hint="eastAsia"/>
          <w:color w:val="333333"/>
          <w:sz w:val="27"/>
          <w:szCs w:val="27"/>
          <w:shd w:val="clear" w:color="auto" w:fill="FFFFFF"/>
        </w:rPr>
        <w:t>2022</w:t>
      </w:r>
      <w:r w:rsidR="00DA6225">
        <w:rPr>
          <w:rFonts w:hint="eastAsia"/>
          <w:color w:val="333333"/>
          <w:sz w:val="27"/>
          <w:szCs w:val="27"/>
          <w:shd w:val="clear" w:color="auto" w:fill="FFFFFF"/>
        </w:rPr>
        <w:t>届优秀毕业生的通知》，学院严格组织</w:t>
      </w:r>
      <w:r w:rsidR="00DA6225">
        <w:rPr>
          <w:rFonts w:hint="eastAsia"/>
          <w:color w:val="333333"/>
          <w:sz w:val="27"/>
          <w:szCs w:val="27"/>
          <w:shd w:val="clear" w:color="auto" w:fill="FFFFFF"/>
        </w:rPr>
        <w:t>2022</w:t>
      </w:r>
      <w:r w:rsidR="00DA6225">
        <w:rPr>
          <w:rFonts w:hint="eastAsia"/>
          <w:color w:val="333333"/>
          <w:sz w:val="27"/>
          <w:szCs w:val="27"/>
          <w:shd w:val="clear" w:color="auto" w:fill="FFFFFF"/>
        </w:rPr>
        <w:t>届优秀毕业生评选工作，共评选出本学院优秀毕业生</w:t>
      </w:r>
      <w:r w:rsidR="00DA6225">
        <w:rPr>
          <w:rFonts w:hint="eastAsia"/>
          <w:color w:val="333333"/>
          <w:sz w:val="27"/>
          <w:szCs w:val="27"/>
          <w:shd w:val="clear" w:color="auto" w:fill="FFFFFF"/>
        </w:rPr>
        <w:t>133</w:t>
      </w:r>
      <w:r w:rsidR="00DA6225">
        <w:rPr>
          <w:rFonts w:hint="eastAsia"/>
          <w:color w:val="333333"/>
          <w:sz w:val="27"/>
          <w:szCs w:val="27"/>
          <w:shd w:val="clear" w:color="auto" w:fill="FFFFFF"/>
        </w:rPr>
        <w:t>人，并公示。</w:t>
      </w:r>
    </w:p>
    <w:p w14:paraId="297D3823" w14:textId="125589BF" w:rsidR="00AA3F3A" w:rsidRDefault="00736381">
      <w:pPr>
        <w:pStyle w:val="12"/>
        <w:spacing w:line="560" w:lineRule="exact"/>
        <w:ind w:firstLine="560"/>
        <w:rPr>
          <w:rFonts w:ascii="仿宋" w:hAnsi="仿宋" w:cs="华文中宋"/>
          <w:bCs/>
          <w:szCs w:val="28"/>
        </w:rPr>
      </w:pPr>
      <w:r>
        <w:rPr>
          <w:rFonts w:ascii="仿宋" w:hAnsi="仿宋" w:cs="华文中宋"/>
          <w:bCs/>
          <w:szCs w:val="28"/>
        </w:rPr>
        <w:t>7</w:t>
      </w:r>
      <w:r w:rsidR="00C400CE">
        <w:rPr>
          <w:rFonts w:ascii="仿宋" w:hAnsi="仿宋" w:cs="华文中宋" w:hint="eastAsia"/>
          <w:bCs/>
          <w:szCs w:val="28"/>
        </w:rPr>
        <w:t>.</w:t>
      </w:r>
      <w:r w:rsidR="00C400CE">
        <w:rPr>
          <w:rFonts w:ascii="仿宋" w:hAnsi="仿宋" w:cs="华文中宋"/>
          <w:bCs/>
          <w:szCs w:val="28"/>
        </w:rPr>
        <w:t xml:space="preserve"> </w:t>
      </w:r>
      <w:r w:rsidR="00C400CE">
        <w:rPr>
          <w:rFonts w:ascii="仿宋" w:hAnsi="仿宋" w:cs="华文中宋" w:hint="eastAsia"/>
          <w:bCs/>
          <w:szCs w:val="28"/>
        </w:rPr>
        <w:t>学工例会。</w:t>
      </w:r>
      <w:r w:rsidR="00154E92">
        <w:rPr>
          <w:rFonts w:ascii="仿宋" w:hAnsi="仿宋" w:cs="华文中宋"/>
          <w:bCs/>
          <w:szCs w:val="28"/>
        </w:rPr>
        <w:t>10</w:t>
      </w:r>
      <w:r w:rsidR="00C400CE">
        <w:rPr>
          <w:rFonts w:ascii="仿宋" w:hAnsi="仿宋" w:cs="华文中宋" w:hint="eastAsia"/>
          <w:bCs/>
          <w:szCs w:val="28"/>
        </w:rPr>
        <w:t>月2</w:t>
      </w:r>
      <w:r w:rsidR="00154E92">
        <w:rPr>
          <w:rFonts w:ascii="仿宋" w:hAnsi="仿宋" w:cs="华文中宋"/>
          <w:bCs/>
          <w:szCs w:val="28"/>
        </w:rPr>
        <w:t>0</w:t>
      </w:r>
      <w:r w:rsidR="00C400CE">
        <w:rPr>
          <w:rFonts w:ascii="仿宋" w:hAnsi="仿宋" w:cs="华文中宋" w:hint="eastAsia"/>
          <w:bCs/>
          <w:szCs w:val="28"/>
        </w:rPr>
        <w:t>日</w:t>
      </w:r>
      <w:r w:rsidR="00154E92">
        <w:rPr>
          <w:rFonts w:ascii="仿宋" w:hAnsi="仿宋" w:cs="华文中宋" w:hint="eastAsia"/>
          <w:bCs/>
          <w:szCs w:val="28"/>
        </w:rPr>
        <w:t>、2</w:t>
      </w:r>
      <w:r w:rsidR="00C400CE">
        <w:rPr>
          <w:rFonts w:ascii="仿宋" w:hAnsi="仿宋" w:cs="华文中宋"/>
          <w:bCs/>
          <w:szCs w:val="28"/>
        </w:rPr>
        <w:t>9</w:t>
      </w:r>
      <w:r w:rsidR="00C400CE">
        <w:rPr>
          <w:rFonts w:ascii="仿宋" w:hAnsi="仿宋" w:cs="华文中宋" w:hint="eastAsia"/>
          <w:bCs/>
          <w:szCs w:val="28"/>
        </w:rPr>
        <w:t>日，学院全体专、兼职辅导员召开学工例会，就近期学校要求</w:t>
      </w:r>
      <w:r w:rsidR="00154E92">
        <w:rPr>
          <w:rFonts w:ascii="仿宋" w:hAnsi="仿宋" w:cs="华文中宋" w:hint="eastAsia"/>
          <w:bCs/>
          <w:szCs w:val="28"/>
        </w:rPr>
        <w:t>安全稳定工作、日常学生管理、辅导员职业素质大赛、近期活动和疫情管控工作</w:t>
      </w:r>
      <w:r w:rsidR="00C400CE">
        <w:rPr>
          <w:rFonts w:ascii="仿宋" w:hAnsi="仿宋" w:cs="华文中宋" w:hint="eastAsia"/>
          <w:bCs/>
          <w:szCs w:val="28"/>
        </w:rPr>
        <w:t>进行了部署。</w:t>
      </w:r>
    </w:p>
    <w:p w14:paraId="43DF6893" w14:textId="1EC003DB" w:rsidR="00AA3F3A" w:rsidRPr="00A81009" w:rsidRDefault="00C400CE" w:rsidP="00A81009">
      <w:pPr>
        <w:pStyle w:val="12"/>
        <w:spacing w:line="560" w:lineRule="exact"/>
        <w:ind w:firstLine="560"/>
      </w:pPr>
      <w:r>
        <w:rPr>
          <w:rFonts w:ascii="仿宋" w:hAnsi="仿宋" w:cs="华文中宋" w:hint="eastAsia"/>
          <w:bCs/>
          <w:szCs w:val="28"/>
        </w:rPr>
        <w:t>意见</w:t>
      </w:r>
      <w:r w:rsidR="00154E92">
        <w:rPr>
          <w:rFonts w:ascii="仿宋" w:hAnsi="仿宋" w:cs="华文中宋" w:hint="eastAsia"/>
          <w:bCs/>
          <w:szCs w:val="28"/>
        </w:rPr>
        <w:t>讨论</w:t>
      </w:r>
      <w:r>
        <w:rPr>
          <w:rFonts w:ascii="仿宋" w:hAnsi="仿宋" w:cs="华文中宋" w:hint="eastAsia"/>
          <w:bCs/>
          <w:szCs w:val="28"/>
        </w:rPr>
        <w:t>。1</w:t>
      </w:r>
      <w:r>
        <w:rPr>
          <w:rFonts w:ascii="仿宋" w:hAnsi="仿宋" w:cs="华文中宋"/>
          <w:bCs/>
          <w:szCs w:val="28"/>
        </w:rPr>
        <w:t>0</w:t>
      </w:r>
      <w:r>
        <w:rPr>
          <w:rFonts w:ascii="仿宋" w:hAnsi="仿宋" w:cs="华文中宋" w:hint="eastAsia"/>
          <w:bCs/>
          <w:szCs w:val="28"/>
        </w:rPr>
        <w:t>月</w:t>
      </w:r>
      <w:r w:rsidR="00154E92">
        <w:rPr>
          <w:rFonts w:ascii="仿宋" w:hAnsi="仿宋" w:cs="华文中宋"/>
          <w:bCs/>
          <w:szCs w:val="28"/>
        </w:rPr>
        <w:t>29</w:t>
      </w:r>
      <w:r>
        <w:rPr>
          <w:rFonts w:ascii="仿宋" w:hAnsi="仿宋" w:cs="华文中宋" w:hint="eastAsia"/>
          <w:bCs/>
          <w:szCs w:val="28"/>
        </w:rPr>
        <w:t>日，学院组织全体辅导员对</w:t>
      </w:r>
      <w:r w:rsidR="00A81009">
        <w:rPr>
          <w:rFonts w:hint="eastAsia"/>
        </w:rPr>
        <w:t>《西华大学建筑与土木工程学院岗位设置与聘用实施细则》</w:t>
      </w:r>
      <w:r>
        <w:rPr>
          <w:rFonts w:hint="eastAsia"/>
        </w:rPr>
        <w:t>进行了意见征集</w:t>
      </w:r>
      <w:r w:rsidR="00154E92">
        <w:rPr>
          <w:rFonts w:hint="eastAsia"/>
        </w:rPr>
        <w:t>和</w:t>
      </w:r>
      <w:r>
        <w:rPr>
          <w:rFonts w:hint="eastAsia"/>
        </w:rPr>
        <w:t>讨论</w:t>
      </w:r>
      <w:r w:rsidR="00154E92">
        <w:rPr>
          <w:rFonts w:hint="eastAsia"/>
        </w:rPr>
        <w:t>，为岗位聘用做好准备</w:t>
      </w:r>
      <w:r>
        <w:rPr>
          <w:rFonts w:hint="eastAsia"/>
        </w:rPr>
        <w:t>。</w:t>
      </w:r>
    </w:p>
    <w:p w14:paraId="6CBBA707" w14:textId="5A4A9D87" w:rsidR="00AA3F3A" w:rsidRDefault="00736381">
      <w:pPr>
        <w:pStyle w:val="12"/>
        <w:ind w:firstLine="560"/>
        <w:rPr>
          <w:rFonts w:ascii="仿宋" w:hAnsi="仿宋"/>
        </w:rPr>
      </w:pPr>
      <w:r>
        <w:rPr>
          <w:rFonts w:ascii="仿宋" w:hAnsi="仿宋"/>
        </w:rPr>
        <w:t>8</w:t>
      </w:r>
      <w:r w:rsidR="00C400CE">
        <w:rPr>
          <w:rFonts w:ascii="仿宋" w:hAnsi="仿宋"/>
        </w:rPr>
        <w:t xml:space="preserve">. </w:t>
      </w:r>
      <w:r w:rsidR="00C400CE">
        <w:rPr>
          <w:rFonts w:ascii="仿宋" w:hAnsi="仿宋" w:hint="eastAsia"/>
        </w:rPr>
        <w:t>辅导员</w:t>
      </w:r>
      <w:proofErr w:type="gramStart"/>
      <w:r w:rsidR="00C400CE">
        <w:rPr>
          <w:rFonts w:ascii="仿宋" w:hAnsi="仿宋" w:hint="eastAsia"/>
        </w:rPr>
        <w:t>查课查寝</w:t>
      </w:r>
      <w:proofErr w:type="gramEnd"/>
      <w:r w:rsidR="00C400CE">
        <w:rPr>
          <w:rFonts w:ascii="仿宋" w:hAnsi="仿宋" w:hint="eastAsia"/>
        </w:rPr>
        <w:t>查考情况通报。学院辅导员于</w:t>
      </w:r>
      <w:r w:rsidR="00154E92">
        <w:rPr>
          <w:rFonts w:ascii="仿宋" w:hAnsi="仿宋"/>
        </w:rPr>
        <w:t>10</w:t>
      </w:r>
      <w:r w:rsidR="00C400CE">
        <w:rPr>
          <w:rFonts w:ascii="仿宋" w:hAnsi="仿宋" w:hint="eastAsia"/>
        </w:rPr>
        <w:t>月</w:t>
      </w:r>
      <w:r w:rsidR="00154E92">
        <w:rPr>
          <w:rFonts w:ascii="仿宋" w:hAnsi="仿宋"/>
        </w:rPr>
        <w:t>18</w:t>
      </w:r>
      <w:r w:rsidR="00C400CE">
        <w:rPr>
          <w:rFonts w:ascii="仿宋" w:hAnsi="仿宋" w:hint="eastAsia"/>
        </w:rPr>
        <w:t>日至</w:t>
      </w:r>
      <w:r w:rsidR="00C400CE">
        <w:rPr>
          <w:rFonts w:ascii="仿宋" w:hAnsi="仿宋"/>
        </w:rPr>
        <w:t>10</w:t>
      </w:r>
      <w:r w:rsidR="00C400CE">
        <w:rPr>
          <w:rFonts w:ascii="仿宋" w:hAnsi="仿宋" w:hint="eastAsia"/>
        </w:rPr>
        <w:t>月</w:t>
      </w:r>
      <w:r w:rsidR="00154E92">
        <w:rPr>
          <w:rFonts w:ascii="仿宋" w:hAnsi="仿宋" w:hint="eastAsia"/>
        </w:rPr>
        <w:t>3</w:t>
      </w:r>
      <w:r w:rsidR="00154E92">
        <w:rPr>
          <w:rFonts w:ascii="仿宋" w:hAnsi="仿宋"/>
        </w:rPr>
        <w:t>0</w:t>
      </w:r>
      <w:r w:rsidR="00C400CE">
        <w:rPr>
          <w:rFonts w:ascii="仿宋" w:hAnsi="仿宋" w:hint="eastAsia"/>
        </w:rPr>
        <w:t>日不定时对各专业学生上课情况进行抽查，共计旷课</w:t>
      </w:r>
      <w:r w:rsidR="0057772D">
        <w:rPr>
          <w:rFonts w:ascii="仿宋" w:hAnsi="仿宋"/>
        </w:rPr>
        <w:t>57</w:t>
      </w:r>
      <w:r w:rsidR="00C400CE">
        <w:rPr>
          <w:rFonts w:ascii="仿宋" w:hAnsi="仿宋" w:hint="eastAsia"/>
        </w:rPr>
        <w:t>人次；学院全体辅导员对各班寝室进行深入走访，查寝</w:t>
      </w:r>
      <w:r w:rsidR="00C400CE">
        <w:rPr>
          <w:rFonts w:ascii="仿宋" w:hAnsi="仿宋"/>
        </w:rPr>
        <w:t>30</w:t>
      </w:r>
      <w:r w:rsidR="0057772D">
        <w:rPr>
          <w:rFonts w:ascii="仿宋" w:hAnsi="仿宋"/>
        </w:rPr>
        <w:t>4</w:t>
      </w:r>
      <w:r w:rsidR="00C400CE">
        <w:rPr>
          <w:rFonts w:ascii="仿宋" w:hAnsi="仿宋" w:hint="eastAsia"/>
        </w:rPr>
        <w:t>间次。详见文末附件1、附件2。</w:t>
      </w:r>
    </w:p>
    <w:p w14:paraId="7603B4F8" w14:textId="77777777" w:rsidR="00AA3F3A" w:rsidRDefault="00C400CE">
      <w:pPr>
        <w:ind w:firstLine="480"/>
        <w:jc w:val="right"/>
        <w:rPr>
          <w:rFonts w:ascii="仿宋" w:hAnsi="仿宋"/>
          <w:sz w:val="24"/>
        </w:rPr>
      </w:pPr>
      <w:r>
        <w:rPr>
          <w:rFonts w:ascii="仿宋" w:hAnsi="仿宋" w:hint="eastAsia"/>
          <w:sz w:val="24"/>
        </w:rPr>
        <w:t>编辑：</w:t>
      </w:r>
      <w:proofErr w:type="gramStart"/>
      <w:r>
        <w:rPr>
          <w:rFonts w:ascii="仿宋" w:hAnsi="仿宋" w:hint="eastAsia"/>
          <w:sz w:val="24"/>
        </w:rPr>
        <w:t>祝少丰</w:t>
      </w:r>
      <w:proofErr w:type="gramEnd"/>
    </w:p>
    <w:p w14:paraId="5655A83B" w14:textId="77777777" w:rsidR="00AA3F3A" w:rsidRDefault="00C400CE">
      <w:pPr>
        <w:pStyle w:val="12"/>
        <w:numPr>
          <w:ilvl w:val="0"/>
          <w:numId w:val="1"/>
        </w:numPr>
        <w:ind w:firstLineChars="0"/>
        <w:jc w:val="left"/>
        <w:rPr>
          <w:rFonts w:ascii="仿宋_GB2312" w:eastAsia="仿宋_GB2312" w:hAnsi="Times New Roman"/>
          <w:b/>
          <w:szCs w:val="28"/>
        </w:rPr>
      </w:pPr>
      <w:r>
        <w:rPr>
          <w:rFonts w:ascii="仿宋_GB2312" w:eastAsia="仿宋_GB2312" w:hAnsi="Times New Roman" w:hint="eastAsia"/>
          <w:b/>
          <w:szCs w:val="28"/>
        </w:rPr>
        <w:t>宣传工作</w:t>
      </w:r>
    </w:p>
    <w:p w14:paraId="2F23C15E" w14:textId="77777777" w:rsidR="00AA3F3A" w:rsidRDefault="00C400CE">
      <w:pPr>
        <w:pStyle w:val="12"/>
        <w:ind w:firstLine="560"/>
        <w:rPr>
          <w:rFonts w:ascii="仿宋" w:hAnsi="仿宋"/>
        </w:rPr>
      </w:pPr>
      <w:r>
        <w:rPr>
          <w:rFonts w:ascii="仿宋" w:hAnsi="仿宋" w:hint="eastAsia"/>
        </w:rPr>
        <w:t>1.学院新闻。</w:t>
      </w:r>
      <w:r>
        <w:rPr>
          <w:rFonts w:ascii="仿宋" w:hAnsi="仿宋"/>
        </w:rPr>
        <w:t>10</w:t>
      </w:r>
      <w:r>
        <w:rPr>
          <w:rFonts w:ascii="仿宋" w:hAnsi="仿宋" w:hint="eastAsia"/>
        </w:rPr>
        <w:t>月12日</w:t>
      </w:r>
      <w:r>
        <w:rPr>
          <w:rFonts w:ascii="仿宋" w:hAnsi="仿宋"/>
        </w:rPr>
        <w:t>至10</w:t>
      </w:r>
      <w:r>
        <w:rPr>
          <w:rFonts w:ascii="仿宋" w:hAnsi="仿宋" w:hint="eastAsia"/>
        </w:rPr>
        <w:t>月</w:t>
      </w:r>
      <w:r>
        <w:rPr>
          <w:rFonts w:ascii="仿宋" w:hAnsi="仿宋"/>
        </w:rPr>
        <w:t>29</w:t>
      </w:r>
      <w:r>
        <w:rPr>
          <w:rFonts w:ascii="仿宋" w:hAnsi="仿宋" w:hint="eastAsia"/>
        </w:rPr>
        <w:t>日</w:t>
      </w:r>
      <w:r>
        <w:rPr>
          <w:rFonts w:ascii="仿宋" w:hAnsi="仿宋"/>
        </w:rPr>
        <w:t>期间，学院官方网站首页实际发稿</w:t>
      </w:r>
      <w:r>
        <w:rPr>
          <w:rFonts w:ascii="仿宋" w:hAnsi="仿宋" w:hint="eastAsia"/>
        </w:rPr>
        <w:t>8</w:t>
      </w:r>
      <w:r>
        <w:rPr>
          <w:rFonts w:ascii="仿宋" w:hAnsi="仿宋"/>
        </w:rPr>
        <w:t>篇。</w:t>
      </w:r>
    </w:p>
    <w:p w14:paraId="09BDF623" w14:textId="77777777" w:rsidR="00AA3F3A" w:rsidRDefault="00C400CE">
      <w:pPr>
        <w:pStyle w:val="12"/>
        <w:spacing w:line="240" w:lineRule="auto"/>
        <w:jc w:val="center"/>
        <w:rPr>
          <w:rFonts w:ascii="仿宋" w:hAnsi="仿宋"/>
        </w:rPr>
      </w:pPr>
      <w:r>
        <w:rPr>
          <w:rFonts w:ascii="华文仿宋" w:eastAsia="华文仿宋" w:hAnsi="华文仿宋" w:hint="eastAsia"/>
          <w:b/>
          <w:bCs/>
          <w:sz w:val="21"/>
          <w:szCs w:val="21"/>
        </w:rPr>
        <w:t>学院官方网站发稿情况</w:t>
      </w:r>
    </w:p>
    <w:tbl>
      <w:tblPr>
        <w:tblW w:w="5000" w:type="pct"/>
        <w:tblLayout w:type="fixed"/>
        <w:tblCellMar>
          <w:left w:w="0" w:type="dxa"/>
          <w:right w:w="0" w:type="dxa"/>
        </w:tblCellMar>
        <w:tblLook w:val="04A0" w:firstRow="1" w:lastRow="0" w:firstColumn="1" w:lastColumn="0" w:noHBand="0" w:noVBand="1"/>
      </w:tblPr>
      <w:tblGrid>
        <w:gridCol w:w="1421"/>
        <w:gridCol w:w="3734"/>
        <w:gridCol w:w="1003"/>
        <w:gridCol w:w="2128"/>
      </w:tblGrid>
      <w:tr w:rsidR="00AA3F3A" w14:paraId="42F810C3" w14:textId="77777777" w:rsidTr="00B65D7E">
        <w:trPr>
          <w:trHeight w:val="261"/>
        </w:trPr>
        <w:tc>
          <w:tcPr>
            <w:tcW w:w="858" w:type="pc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57985F06" w14:textId="77777777" w:rsidR="00AA3F3A" w:rsidRDefault="00C400CE" w:rsidP="00AC02D0">
            <w:pPr>
              <w:spacing w:line="280" w:lineRule="exact"/>
              <w:jc w:val="center"/>
              <w:rPr>
                <w:rFonts w:ascii="仿宋" w:hAnsi="仿宋"/>
                <w:b/>
                <w:bCs/>
                <w:sz w:val="21"/>
                <w:szCs w:val="21"/>
              </w:rPr>
            </w:pPr>
            <w:r>
              <w:rPr>
                <w:rFonts w:ascii="仿宋" w:hAnsi="仿宋" w:hint="eastAsia"/>
                <w:b/>
                <w:bCs/>
                <w:sz w:val="21"/>
                <w:szCs w:val="21"/>
              </w:rPr>
              <w:t>发稿时间</w:t>
            </w:r>
          </w:p>
        </w:tc>
        <w:tc>
          <w:tcPr>
            <w:tcW w:w="2253"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0B825FDF" w14:textId="77777777" w:rsidR="00AA3F3A" w:rsidRDefault="00C400CE" w:rsidP="00AC02D0">
            <w:pPr>
              <w:spacing w:line="280" w:lineRule="exact"/>
              <w:jc w:val="center"/>
              <w:rPr>
                <w:rFonts w:ascii="仿宋" w:hAnsi="仿宋"/>
                <w:b/>
                <w:bCs/>
                <w:sz w:val="21"/>
                <w:szCs w:val="21"/>
              </w:rPr>
            </w:pPr>
            <w:r>
              <w:rPr>
                <w:rFonts w:ascii="仿宋" w:hAnsi="仿宋" w:hint="eastAsia"/>
                <w:b/>
                <w:bCs/>
                <w:sz w:val="21"/>
                <w:szCs w:val="21"/>
              </w:rPr>
              <w:t>活动名称</w:t>
            </w:r>
          </w:p>
        </w:tc>
        <w:tc>
          <w:tcPr>
            <w:tcW w:w="605"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23A496B3" w14:textId="77777777" w:rsidR="00AA3F3A" w:rsidRDefault="00C400CE" w:rsidP="00AC02D0">
            <w:pPr>
              <w:spacing w:line="280" w:lineRule="exact"/>
              <w:jc w:val="center"/>
              <w:rPr>
                <w:rFonts w:ascii="仿宋" w:hAnsi="仿宋"/>
                <w:b/>
                <w:bCs/>
                <w:sz w:val="21"/>
                <w:szCs w:val="21"/>
              </w:rPr>
            </w:pPr>
            <w:r>
              <w:rPr>
                <w:rFonts w:ascii="仿宋" w:hAnsi="仿宋" w:hint="eastAsia"/>
                <w:b/>
                <w:bCs/>
                <w:sz w:val="21"/>
                <w:szCs w:val="21"/>
              </w:rPr>
              <w:t>作者</w:t>
            </w:r>
          </w:p>
        </w:tc>
        <w:tc>
          <w:tcPr>
            <w:tcW w:w="1284"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7C361CB4" w14:textId="77777777" w:rsidR="00AA3F3A" w:rsidRDefault="00C400CE" w:rsidP="00AC02D0">
            <w:pPr>
              <w:spacing w:line="280" w:lineRule="exact"/>
              <w:jc w:val="center"/>
              <w:rPr>
                <w:rFonts w:ascii="仿宋" w:hAnsi="仿宋"/>
                <w:b/>
                <w:bCs/>
                <w:sz w:val="21"/>
                <w:szCs w:val="21"/>
              </w:rPr>
            </w:pPr>
            <w:r>
              <w:rPr>
                <w:rFonts w:ascii="仿宋" w:hAnsi="仿宋" w:hint="eastAsia"/>
                <w:b/>
                <w:bCs/>
                <w:sz w:val="21"/>
                <w:szCs w:val="21"/>
              </w:rPr>
              <w:t>链接</w:t>
            </w:r>
          </w:p>
        </w:tc>
      </w:tr>
      <w:tr w:rsidR="00AA3F3A" w14:paraId="25969241" w14:textId="77777777" w:rsidTr="00B65D7E">
        <w:trPr>
          <w:trHeight w:val="729"/>
        </w:trPr>
        <w:tc>
          <w:tcPr>
            <w:tcW w:w="858" w:type="pc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41A7EDEB" w14:textId="77777777" w:rsidR="00AA3F3A" w:rsidRDefault="00C400CE" w:rsidP="00AC02D0">
            <w:pPr>
              <w:tabs>
                <w:tab w:val="left" w:pos="312"/>
              </w:tabs>
              <w:spacing w:line="280" w:lineRule="exact"/>
              <w:jc w:val="center"/>
              <w:textAlignment w:val="baseline"/>
              <w:rPr>
                <w:rFonts w:ascii="仿宋" w:hAnsi="仿宋"/>
                <w:sz w:val="21"/>
                <w:szCs w:val="21"/>
              </w:rPr>
            </w:pPr>
            <w:r>
              <w:rPr>
                <w:rFonts w:ascii="仿宋" w:hAnsi="仿宋" w:hint="eastAsia"/>
                <w:sz w:val="21"/>
                <w:szCs w:val="21"/>
              </w:rPr>
              <w:t>2021.</w:t>
            </w:r>
            <w:r>
              <w:rPr>
                <w:rFonts w:ascii="仿宋" w:hAnsi="仿宋"/>
                <w:sz w:val="21"/>
                <w:szCs w:val="21"/>
              </w:rPr>
              <w:t>10</w:t>
            </w:r>
            <w:r>
              <w:rPr>
                <w:rFonts w:ascii="仿宋" w:hAnsi="仿宋" w:hint="eastAsia"/>
                <w:sz w:val="21"/>
                <w:szCs w:val="21"/>
              </w:rPr>
              <w:t>.</w:t>
            </w:r>
            <w:r>
              <w:rPr>
                <w:rFonts w:ascii="仿宋" w:hAnsi="仿宋"/>
                <w:sz w:val="21"/>
                <w:szCs w:val="21"/>
              </w:rPr>
              <w:t>15</w:t>
            </w:r>
          </w:p>
        </w:tc>
        <w:tc>
          <w:tcPr>
            <w:tcW w:w="2253"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625F2B7B" w14:textId="77777777" w:rsidR="00AA3F3A" w:rsidRDefault="00C400CE" w:rsidP="00AC02D0">
            <w:pPr>
              <w:tabs>
                <w:tab w:val="left" w:pos="312"/>
              </w:tabs>
              <w:spacing w:line="280" w:lineRule="exact"/>
              <w:textAlignment w:val="baseline"/>
              <w:rPr>
                <w:rFonts w:ascii="仿宋" w:hAnsi="仿宋"/>
                <w:sz w:val="21"/>
                <w:szCs w:val="21"/>
              </w:rPr>
            </w:pPr>
            <w:r>
              <w:rPr>
                <w:rFonts w:ascii="仿宋" w:hAnsi="仿宋" w:hint="eastAsia"/>
                <w:sz w:val="21"/>
                <w:szCs w:val="21"/>
              </w:rPr>
              <w:t>建筑与土木工程学院第四期秋季招聘</w:t>
            </w:r>
            <w:proofErr w:type="gramStart"/>
            <w:r>
              <w:rPr>
                <w:rFonts w:ascii="仿宋" w:hAnsi="仿宋" w:hint="eastAsia"/>
                <w:sz w:val="21"/>
                <w:szCs w:val="21"/>
              </w:rPr>
              <w:t>双选会顺利</w:t>
            </w:r>
            <w:proofErr w:type="gramEnd"/>
            <w:r>
              <w:rPr>
                <w:rFonts w:ascii="仿宋" w:hAnsi="仿宋" w:hint="eastAsia"/>
                <w:sz w:val="21"/>
                <w:szCs w:val="21"/>
              </w:rPr>
              <w:t>举行</w:t>
            </w:r>
          </w:p>
        </w:tc>
        <w:tc>
          <w:tcPr>
            <w:tcW w:w="605"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78140916" w14:textId="77777777" w:rsidR="00AA3F3A" w:rsidRDefault="00AA3F3A" w:rsidP="00AC02D0">
            <w:pPr>
              <w:tabs>
                <w:tab w:val="left" w:pos="312"/>
              </w:tabs>
              <w:spacing w:line="280" w:lineRule="exact"/>
              <w:textAlignment w:val="baseline"/>
              <w:rPr>
                <w:rFonts w:ascii="仿宋" w:hAnsi="仿宋"/>
                <w:sz w:val="21"/>
                <w:szCs w:val="21"/>
              </w:rPr>
            </w:pPr>
          </w:p>
        </w:tc>
        <w:tc>
          <w:tcPr>
            <w:tcW w:w="1284"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33AD976A" w14:textId="77777777" w:rsidR="00AA3F3A" w:rsidRPr="00B65D7E" w:rsidRDefault="001848FB" w:rsidP="00AC02D0">
            <w:pPr>
              <w:tabs>
                <w:tab w:val="left" w:pos="312"/>
              </w:tabs>
              <w:spacing w:line="280" w:lineRule="exact"/>
              <w:textAlignment w:val="baseline"/>
              <w:rPr>
                <w:rFonts w:ascii="仿宋" w:hAnsi="仿宋"/>
                <w:sz w:val="16"/>
                <w:szCs w:val="15"/>
              </w:rPr>
            </w:pPr>
            <w:hyperlink r:id="rId8" w:history="1">
              <w:r w:rsidR="00C400CE" w:rsidRPr="00B65D7E">
                <w:rPr>
                  <w:rFonts w:ascii="仿宋" w:hAnsi="仿宋" w:hint="eastAsia"/>
                  <w:sz w:val="16"/>
                  <w:szCs w:val="15"/>
                </w:rPr>
                <w:t>http://jztm.xhu.edu.cn/95/af/c1263a169391/page.htm</w:t>
              </w:r>
            </w:hyperlink>
          </w:p>
        </w:tc>
      </w:tr>
      <w:tr w:rsidR="00AA3F3A" w14:paraId="7D3FA8C2" w14:textId="77777777" w:rsidTr="00B65D7E">
        <w:trPr>
          <w:trHeight w:val="729"/>
        </w:trPr>
        <w:tc>
          <w:tcPr>
            <w:tcW w:w="858" w:type="pc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1C758BCD" w14:textId="77777777" w:rsidR="00AA3F3A" w:rsidRDefault="00C400CE" w:rsidP="00AC02D0">
            <w:pPr>
              <w:tabs>
                <w:tab w:val="left" w:pos="312"/>
              </w:tabs>
              <w:spacing w:line="280" w:lineRule="exact"/>
              <w:jc w:val="center"/>
              <w:textAlignment w:val="baseline"/>
              <w:rPr>
                <w:rFonts w:ascii="仿宋" w:hAnsi="仿宋"/>
                <w:sz w:val="21"/>
                <w:szCs w:val="21"/>
              </w:rPr>
            </w:pPr>
            <w:r>
              <w:rPr>
                <w:rFonts w:ascii="仿宋" w:hAnsi="仿宋" w:hint="eastAsia"/>
                <w:sz w:val="21"/>
                <w:szCs w:val="21"/>
              </w:rPr>
              <w:t>2021.</w:t>
            </w:r>
            <w:r>
              <w:rPr>
                <w:rFonts w:ascii="仿宋" w:hAnsi="仿宋"/>
                <w:sz w:val="21"/>
                <w:szCs w:val="21"/>
              </w:rPr>
              <w:t>10</w:t>
            </w:r>
            <w:r>
              <w:rPr>
                <w:rFonts w:ascii="仿宋" w:hAnsi="仿宋" w:hint="eastAsia"/>
                <w:sz w:val="21"/>
                <w:szCs w:val="21"/>
              </w:rPr>
              <w:t>.</w:t>
            </w:r>
            <w:r>
              <w:rPr>
                <w:rFonts w:ascii="仿宋" w:hAnsi="仿宋"/>
                <w:sz w:val="21"/>
                <w:szCs w:val="21"/>
              </w:rPr>
              <w:t>15</w:t>
            </w:r>
          </w:p>
        </w:tc>
        <w:tc>
          <w:tcPr>
            <w:tcW w:w="2253"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6480F630" w14:textId="77777777" w:rsidR="00AA3F3A" w:rsidRDefault="00C400CE" w:rsidP="00AC02D0">
            <w:pPr>
              <w:tabs>
                <w:tab w:val="left" w:pos="312"/>
              </w:tabs>
              <w:spacing w:line="280" w:lineRule="exact"/>
              <w:textAlignment w:val="baseline"/>
              <w:rPr>
                <w:rFonts w:ascii="仿宋" w:hAnsi="仿宋"/>
                <w:sz w:val="21"/>
                <w:szCs w:val="21"/>
              </w:rPr>
            </w:pPr>
            <w:r>
              <w:rPr>
                <w:rFonts w:ascii="仿宋" w:hAnsi="仿宋" w:hint="eastAsia"/>
                <w:sz w:val="21"/>
                <w:szCs w:val="21"/>
              </w:rPr>
              <w:t>西华大学建筑与土木工程学院第十九届美</w:t>
            </w:r>
            <w:proofErr w:type="gramStart"/>
            <w:r>
              <w:rPr>
                <w:rFonts w:ascii="仿宋" w:hAnsi="仿宋" w:hint="eastAsia"/>
                <w:sz w:val="21"/>
                <w:szCs w:val="21"/>
              </w:rPr>
              <w:t>寝大赛</w:t>
            </w:r>
            <w:proofErr w:type="gramEnd"/>
            <w:r>
              <w:rPr>
                <w:rFonts w:ascii="仿宋" w:hAnsi="仿宋" w:hint="eastAsia"/>
                <w:sz w:val="21"/>
                <w:szCs w:val="21"/>
              </w:rPr>
              <w:t>宣讲会顺利召开</w:t>
            </w:r>
          </w:p>
        </w:tc>
        <w:tc>
          <w:tcPr>
            <w:tcW w:w="605"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42716A8D" w14:textId="77777777" w:rsidR="00AA3F3A" w:rsidRDefault="00AA3F3A" w:rsidP="00AC02D0">
            <w:pPr>
              <w:tabs>
                <w:tab w:val="left" w:pos="312"/>
              </w:tabs>
              <w:spacing w:line="280" w:lineRule="exact"/>
              <w:textAlignment w:val="baseline"/>
              <w:rPr>
                <w:rFonts w:ascii="仿宋" w:hAnsi="仿宋"/>
                <w:sz w:val="21"/>
                <w:szCs w:val="21"/>
              </w:rPr>
            </w:pPr>
          </w:p>
        </w:tc>
        <w:tc>
          <w:tcPr>
            <w:tcW w:w="1284"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14117845" w14:textId="77777777" w:rsidR="00AA3F3A" w:rsidRPr="00B65D7E" w:rsidRDefault="001848FB" w:rsidP="00AC02D0">
            <w:pPr>
              <w:tabs>
                <w:tab w:val="left" w:pos="312"/>
              </w:tabs>
              <w:spacing w:line="280" w:lineRule="exact"/>
              <w:textAlignment w:val="baseline"/>
              <w:rPr>
                <w:rFonts w:ascii="仿宋" w:hAnsi="仿宋"/>
                <w:sz w:val="16"/>
                <w:szCs w:val="15"/>
              </w:rPr>
            </w:pPr>
            <w:hyperlink r:id="rId9" w:history="1">
              <w:r w:rsidR="00C400CE" w:rsidRPr="00B65D7E">
                <w:rPr>
                  <w:rFonts w:ascii="仿宋" w:hAnsi="仿宋" w:hint="eastAsia"/>
                  <w:sz w:val="16"/>
                  <w:szCs w:val="15"/>
                </w:rPr>
                <w:t>http://jztm.xhu.edu.cn/95/da/c1263a169434/page.htm</w:t>
              </w:r>
            </w:hyperlink>
          </w:p>
        </w:tc>
      </w:tr>
      <w:tr w:rsidR="00AA3F3A" w14:paraId="4E918520" w14:textId="77777777" w:rsidTr="00B65D7E">
        <w:trPr>
          <w:trHeight w:val="729"/>
        </w:trPr>
        <w:tc>
          <w:tcPr>
            <w:tcW w:w="858" w:type="pc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0E3A1570" w14:textId="77777777" w:rsidR="00AA3F3A" w:rsidRDefault="00C400CE" w:rsidP="00AC02D0">
            <w:pPr>
              <w:tabs>
                <w:tab w:val="left" w:pos="312"/>
              </w:tabs>
              <w:spacing w:line="280" w:lineRule="exact"/>
              <w:jc w:val="center"/>
              <w:textAlignment w:val="baseline"/>
              <w:rPr>
                <w:rFonts w:ascii="仿宋" w:hAnsi="仿宋"/>
                <w:sz w:val="21"/>
                <w:szCs w:val="21"/>
              </w:rPr>
            </w:pPr>
            <w:r>
              <w:rPr>
                <w:rFonts w:ascii="仿宋" w:hAnsi="仿宋" w:hint="eastAsia"/>
                <w:sz w:val="21"/>
                <w:szCs w:val="21"/>
              </w:rPr>
              <w:t>2021.</w:t>
            </w:r>
            <w:r>
              <w:rPr>
                <w:rFonts w:ascii="仿宋" w:hAnsi="仿宋"/>
                <w:sz w:val="21"/>
                <w:szCs w:val="21"/>
              </w:rPr>
              <w:t>10</w:t>
            </w:r>
            <w:r>
              <w:rPr>
                <w:rFonts w:ascii="仿宋" w:hAnsi="仿宋" w:hint="eastAsia"/>
                <w:sz w:val="21"/>
                <w:szCs w:val="21"/>
              </w:rPr>
              <w:t>.</w:t>
            </w:r>
            <w:r>
              <w:rPr>
                <w:rFonts w:ascii="仿宋" w:hAnsi="仿宋"/>
                <w:sz w:val="21"/>
                <w:szCs w:val="21"/>
              </w:rPr>
              <w:t>15</w:t>
            </w:r>
          </w:p>
        </w:tc>
        <w:tc>
          <w:tcPr>
            <w:tcW w:w="2253"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65552002" w14:textId="77777777" w:rsidR="00AA3F3A" w:rsidRDefault="00C400CE" w:rsidP="00AC02D0">
            <w:pPr>
              <w:tabs>
                <w:tab w:val="left" w:pos="312"/>
              </w:tabs>
              <w:spacing w:line="280" w:lineRule="exact"/>
              <w:textAlignment w:val="baseline"/>
              <w:rPr>
                <w:rFonts w:ascii="仿宋" w:hAnsi="仿宋"/>
                <w:sz w:val="21"/>
                <w:szCs w:val="21"/>
              </w:rPr>
            </w:pPr>
            <w:r>
              <w:rPr>
                <w:rFonts w:ascii="仿宋" w:hAnsi="仿宋" w:hint="eastAsia"/>
                <w:sz w:val="21"/>
                <w:szCs w:val="21"/>
              </w:rPr>
              <w:t>建筑与土木工程学院 2021-2022</w:t>
            </w:r>
            <w:r>
              <w:rPr>
                <w:rFonts w:ascii="仿宋" w:hAnsi="仿宋"/>
                <w:sz w:val="21"/>
                <w:szCs w:val="21"/>
              </w:rPr>
              <w:t>.</w:t>
            </w:r>
            <w:r>
              <w:rPr>
                <w:rFonts w:ascii="仿宋" w:hAnsi="仿宋" w:hint="eastAsia"/>
                <w:sz w:val="21"/>
                <w:szCs w:val="21"/>
              </w:rPr>
              <w:t>度研究生学业奖学金、国家奖学金、助学金获得情况公示</w:t>
            </w:r>
          </w:p>
        </w:tc>
        <w:tc>
          <w:tcPr>
            <w:tcW w:w="605"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0DB9E105" w14:textId="77777777" w:rsidR="00AA3F3A" w:rsidRDefault="00AA3F3A" w:rsidP="00AC02D0">
            <w:pPr>
              <w:tabs>
                <w:tab w:val="left" w:pos="312"/>
              </w:tabs>
              <w:spacing w:line="280" w:lineRule="exact"/>
              <w:textAlignment w:val="baseline"/>
              <w:rPr>
                <w:rFonts w:ascii="仿宋" w:hAnsi="仿宋"/>
                <w:sz w:val="21"/>
                <w:szCs w:val="21"/>
              </w:rPr>
            </w:pPr>
          </w:p>
        </w:tc>
        <w:tc>
          <w:tcPr>
            <w:tcW w:w="1284"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2EFA2CB2" w14:textId="77777777" w:rsidR="00AA3F3A" w:rsidRPr="00B65D7E" w:rsidRDefault="00C400CE" w:rsidP="00AC02D0">
            <w:pPr>
              <w:tabs>
                <w:tab w:val="left" w:pos="312"/>
              </w:tabs>
              <w:spacing w:line="280" w:lineRule="exact"/>
              <w:textAlignment w:val="baseline"/>
              <w:rPr>
                <w:rFonts w:ascii="仿宋" w:hAnsi="仿宋"/>
                <w:sz w:val="16"/>
                <w:szCs w:val="15"/>
              </w:rPr>
            </w:pPr>
            <w:r w:rsidRPr="00B65D7E">
              <w:rPr>
                <w:rFonts w:ascii="仿宋" w:hAnsi="仿宋" w:hint="eastAsia"/>
                <w:sz w:val="16"/>
                <w:szCs w:val="15"/>
              </w:rPr>
              <w:t>http://jztm.xhu.edu.cn/95/db/c1263a169435/page.htm</w:t>
            </w:r>
          </w:p>
        </w:tc>
      </w:tr>
      <w:tr w:rsidR="00AA3F3A" w14:paraId="5091A828" w14:textId="77777777" w:rsidTr="00B65D7E">
        <w:trPr>
          <w:trHeight w:val="729"/>
        </w:trPr>
        <w:tc>
          <w:tcPr>
            <w:tcW w:w="858" w:type="pc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3FACFC02" w14:textId="77777777" w:rsidR="00AA3F3A" w:rsidRDefault="00C400CE" w:rsidP="00AC02D0">
            <w:pPr>
              <w:tabs>
                <w:tab w:val="left" w:pos="312"/>
              </w:tabs>
              <w:spacing w:line="280" w:lineRule="exact"/>
              <w:jc w:val="center"/>
              <w:textAlignment w:val="baseline"/>
              <w:rPr>
                <w:rFonts w:ascii="仿宋" w:hAnsi="仿宋"/>
                <w:sz w:val="21"/>
                <w:szCs w:val="21"/>
              </w:rPr>
            </w:pPr>
            <w:r>
              <w:rPr>
                <w:rFonts w:ascii="仿宋" w:hAnsi="仿宋"/>
                <w:sz w:val="21"/>
                <w:szCs w:val="21"/>
              </w:rPr>
              <w:t>2021.10.18</w:t>
            </w:r>
          </w:p>
        </w:tc>
        <w:tc>
          <w:tcPr>
            <w:tcW w:w="2253"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6A4CBB54" w14:textId="77777777" w:rsidR="00AA3F3A" w:rsidRDefault="00C400CE" w:rsidP="00AC02D0">
            <w:pPr>
              <w:tabs>
                <w:tab w:val="left" w:pos="312"/>
              </w:tabs>
              <w:spacing w:line="280" w:lineRule="exact"/>
              <w:textAlignment w:val="baseline"/>
              <w:rPr>
                <w:rFonts w:ascii="仿宋" w:hAnsi="仿宋"/>
                <w:sz w:val="21"/>
                <w:szCs w:val="21"/>
              </w:rPr>
            </w:pPr>
            <w:r>
              <w:rPr>
                <w:rFonts w:ascii="仿宋" w:hAnsi="仿宋" w:hint="eastAsia"/>
                <w:sz w:val="21"/>
                <w:szCs w:val="21"/>
              </w:rPr>
              <w:t>西华大学建筑与土木工程学院第十六届“建工杯”新生辩论赛宣讲会顺利召开</w:t>
            </w:r>
          </w:p>
        </w:tc>
        <w:tc>
          <w:tcPr>
            <w:tcW w:w="605"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1CBB8738" w14:textId="77777777" w:rsidR="00AA3F3A" w:rsidRDefault="00AA3F3A" w:rsidP="00AC02D0">
            <w:pPr>
              <w:tabs>
                <w:tab w:val="left" w:pos="312"/>
              </w:tabs>
              <w:spacing w:line="280" w:lineRule="exact"/>
              <w:textAlignment w:val="baseline"/>
              <w:rPr>
                <w:rFonts w:ascii="仿宋" w:hAnsi="仿宋"/>
                <w:sz w:val="21"/>
                <w:szCs w:val="21"/>
              </w:rPr>
            </w:pPr>
          </w:p>
        </w:tc>
        <w:tc>
          <w:tcPr>
            <w:tcW w:w="1284"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613F32ED" w14:textId="77777777" w:rsidR="00AA3F3A" w:rsidRPr="00B65D7E" w:rsidRDefault="00C400CE" w:rsidP="00AC02D0">
            <w:pPr>
              <w:tabs>
                <w:tab w:val="left" w:pos="312"/>
              </w:tabs>
              <w:spacing w:line="280" w:lineRule="exact"/>
              <w:textAlignment w:val="baseline"/>
              <w:rPr>
                <w:rFonts w:ascii="仿宋" w:hAnsi="仿宋"/>
                <w:sz w:val="16"/>
                <w:szCs w:val="15"/>
              </w:rPr>
            </w:pPr>
            <w:r w:rsidRPr="00B65D7E">
              <w:rPr>
                <w:rFonts w:ascii="仿宋" w:hAnsi="仿宋" w:hint="eastAsia"/>
                <w:sz w:val="16"/>
                <w:szCs w:val="15"/>
              </w:rPr>
              <w:t>http://jztm.xhu.edu.cn/97/38/c1263a169784/page.htm</w:t>
            </w:r>
          </w:p>
        </w:tc>
      </w:tr>
      <w:tr w:rsidR="00AA3F3A" w14:paraId="3315DA01" w14:textId="77777777" w:rsidTr="00B65D7E">
        <w:trPr>
          <w:trHeight w:val="729"/>
        </w:trPr>
        <w:tc>
          <w:tcPr>
            <w:tcW w:w="858" w:type="pc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7EECDC3F" w14:textId="77777777" w:rsidR="00AA3F3A" w:rsidRDefault="00C400CE" w:rsidP="00AC02D0">
            <w:pPr>
              <w:tabs>
                <w:tab w:val="left" w:pos="312"/>
              </w:tabs>
              <w:spacing w:line="280" w:lineRule="exact"/>
              <w:jc w:val="center"/>
              <w:textAlignment w:val="baseline"/>
              <w:rPr>
                <w:rFonts w:ascii="仿宋" w:hAnsi="仿宋"/>
                <w:sz w:val="21"/>
                <w:szCs w:val="21"/>
              </w:rPr>
            </w:pPr>
            <w:r>
              <w:rPr>
                <w:rFonts w:ascii="仿宋" w:hAnsi="仿宋"/>
                <w:sz w:val="21"/>
                <w:szCs w:val="21"/>
              </w:rPr>
              <w:t>2021.10.18</w:t>
            </w:r>
          </w:p>
        </w:tc>
        <w:tc>
          <w:tcPr>
            <w:tcW w:w="2253"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5FCA554B" w14:textId="77777777" w:rsidR="00AA3F3A" w:rsidRDefault="00C400CE" w:rsidP="00AC02D0">
            <w:pPr>
              <w:tabs>
                <w:tab w:val="left" w:pos="312"/>
              </w:tabs>
              <w:spacing w:line="280" w:lineRule="exact"/>
              <w:textAlignment w:val="baseline"/>
              <w:rPr>
                <w:rFonts w:ascii="仿宋" w:hAnsi="仿宋"/>
                <w:sz w:val="21"/>
                <w:szCs w:val="21"/>
              </w:rPr>
            </w:pPr>
            <w:r>
              <w:rPr>
                <w:rFonts w:ascii="仿宋" w:hAnsi="仿宋" w:hint="eastAsia"/>
                <w:sz w:val="21"/>
                <w:szCs w:val="21"/>
              </w:rPr>
              <w:t>勇于自我革命，永葆政治本色</w:t>
            </w:r>
          </w:p>
        </w:tc>
        <w:tc>
          <w:tcPr>
            <w:tcW w:w="605"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70371A8D" w14:textId="77777777" w:rsidR="00AA3F3A" w:rsidRDefault="00AA3F3A" w:rsidP="00AC02D0">
            <w:pPr>
              <w:tabs>
                <w:tab w:val="left" w:pos="312"/>
              </w:tabs>
              <w:spacing w:line="280" w:lineRule="exact"/>
              <w:textAlignment w:val="baseline"/>
              <w:rPr>
                <w:rFonts w:ascii="仿宋" w:hAnsi="仿宋"/>
                <w:sz w:val="21"/>
                <w:szCs w:val="21"/>
              </w:rPr>
            </w:pPr>
          </w:p>
        </w:tc>
        <w:tc>
          <w:tcPr>
            <w:tcW w:w="1284"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0D027A2D" w14:textId="77777777" w:rsidR="00AA3F3A" w:rsidRPr="00B65D7E" w:rsidRDefault="00C400CE" w:rsidP="00AC02D0">
            <w:pPr>
              <w:tabs>
                <w:tab w:val="left" w:pos="312"/>
              </w:tabs>
              <w:spacing w:line="280" w:lineRule="exact"/>
              <w:textAlignment w:val="baseline"/>
              <w:rPr>
                <w:rFonts w:ascii="仿宋" w:hAnsi="仿宋"/>
                <w:sz w:val="16"/>
                <w:szCs w:val="15"/>
              </w:rPr>
            </w:pPr>
            <w:r w:rsidRPr="00B65D7E">
              <w:rPr>
                <w:rFonts w:ascii="仿宋" w:hAnsi="仿宋" w:hint="eastAsia"/>
                <w:sz w:val="16"/>
                <w:szCs w:val="15"/>
              </w:rPr>
              <w:t>http://jztm.xhu.edu.cn/96/9d/c1263a169629/page.htm</w:t>
            </w:r>
          </w:p>
        </w:tc>
      </w:tr>
      <w:tr w:rsidR="00AA3F3A" w14:paraId="06F88FBB" w14:textId="77777777" w:rsidTr="00B65D7E">
        <w:trPr>
          <w:trHeight w:val="729"/>
        </w:trPr>
        <w:tc>
          <w:tcPr>
            <w:tcW w:w="858" w:type="pc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6859210B" w14:textId="77777777" w:rsidR="00AA3F3A" w:rsidRDefault="00C400CE" w:rsidP="00AC02D0">
            <w:pPr>
              <w:tabs>
                <w:tab w:val="left" w:pos="312"/>
              </w:tabs>
              <w:spacing w:line="280" w:lineRule="exact"/>
              <w:jc w:val="center"/>
              <w:textAlignment w:val="baseline"/>
              <w:rPr>
                <w:rFonts w:ascii="仿宋" w:hAnsi="仿宋"/>
                <w:sz w:val="21"/>
                <w:szCs w:val="21"/>
              </w:rPr>
            </w:pPr>
            <w:r>
              <w:rPr>
                <w:rFonts w:ascii="仿宋" w:hAnsi="仿宋"/>
                <w:sz w:val="21"/>
                <w:szCs w:val="21"/>
              </w:rPr>
              <w:lastRenderedPageBreak/>
              <w:t>2021.10.25</w:t>
            </w:r>
          </w:p>
        </w:tc>
        <w:tc>
          <w:tcPr>
            <w:tcW w:w="2253"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3E55842E" w14:textId="77777777" w:rsidR="00AA3F3A" w:rsidRDefault="00C400CE" w:rsidP="00AC02D0">
            <w:pPr>
              <w:tabs>
                <w:tab w:val="left" w:pos="312"/>
              </w:tabs>
              <w:spacing w:line="280" w:lineRule="exact"/>
              <w:textAlignment w:val="baseline"/>
              <w:rPr>
                <w:rFonts w:ascii="仿宋" w:hAnsi="仿宋"/>
                <w:sz w:val="21"/>
                <w:szCs w:val="21"/>
              </w:rPr>
            </w:pPr>
            <w:r>
              <w:rPr>
                <w:rFonts w:ascii="仿宋" w:hAnsi="仿宋" w:hint="eastAsia"/>
                <w:sz w:val="21"/>
                <w:szCs w:val="21"/>
              </w:rPr>
              <w:t>新老转接，继往开来，欢迎新成员！ ——欢迎宜宾校区21级团委学生会大家庭</w:t>
            </w:r>
          </w:p>
        </w:tc>
        <w:tc>
          <w:tcPr>
            <w:tcW w:w="605"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71BCA2BD" w14:textId="77777777" w:rsidR="00AA3F3A" w:rsidRDefault="00AA3F3A" w:rsidP="00AC02D0">
            <w:pPr>
              <w:tabs>
                <w:tab w:val="left" w:pos="312"/>
              </w:tabs>
              <w:spacing w:line="280" w:lineRule="exact"/>
              <w:textAlignment w:val="baseline"/>
              <w:rPr>
                <w:rFonts w:ascii="仿宋" w:hAnsi="仿宋"/>
                <w:sz w:val="21"/>
                <w:szCs w:val="21"/>
              </w:rPr>
            </w:pPr>
          </w:p>
        </w:tc>
        <w:tc>
          <w:tcPr>
            <w:tcW w:w="1284"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6CBC182E" w14:textId="77777777" w:rsidR="00AA3F3A" w:rsidRPr="00B65D7E" w:rsidRDefault="00C400CE" w:rsidP="00AC02D0">
            <w:pPr>
              <w:tabs>
                <w:tab w:val="left" w:pos="312"/>
              </w:tabs>
              <w:spacing w:line="280" w:lineRule="exact"/>
              <w:textAlignment w:val="baseline"/>
              <w:rPr>
                <w:rFonts w:ascii="仿宋" w:hAnsi="仿宋"/>
                <w:sz w:val="16"/>
                <w:szCs w:val="15"/>
              </w:rPr>
            </w:pPr>
            <w:r w:rsidRPr="00B65D7E">
              <w:rPr>
                <w:rFonts w:ascii="仿宋" w:hAnsi="仿宋" w:hint="eastAsia"/>
                <w:sz w:val="16"/>
                <w:szCs w:val="15"/>
              </w:rPr>
              <w:t>http://jztm.xhu.edu.cn/98/0c/c1263a169996/page.htm</w:t>
            </w:r>
          </w:p>
        </w:tc>
      </w:tr>
      <w:tr w:rsidR="00AA3F3A" w14:paraId="361FE979" w14:textId="77777777" w:rsidTr="00B65D7E">
        <w:trPr>
          <w:trHeight w:val="729"/>
        </w:trPr>
        <w:tc>
          <w:tcPr>
            <w:tcW w:w="858" w:type="pc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08AEA585" w14:textId="77777777" w:rsidR="00AA3F3A" w:rsidRDefault="00C400CE" w:rsidP="00AC02D0">
            <w:pPr>
              <w:tabs>
                <w:tab w:val="left" w:pos="312"/>
              </w:tabs>
              <w:spacing w:line="280" w:lineRule="exact"/>
              <w:jc w:val="center"/>
              <w:textAlignment w:val="baseline"/>
              <w:rPr>
                <w:rFonts w:ascii="仿宋" w:hAnsi="仿宋"/>
                <w:sz w:val="21"/>
                <w:szCs w:val="21"/>
              </w:rPr>
            </w:pPr>
            <w:r>
              <w:rPr>
                <w:rFonts w:ascii="仿宋" w:hAnsi="仿宋"/>
                <w:sz w:val="21"/>
                <w:szCs w:val="21"/>
              </w:rPr>
              <w:t>2021.10.26</w:t>
            </w:r>
          </w:p>
        </w:tc>
        <w:tc>
          <w:tcPr>
            <w:tcW w:w="2253"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2F1095B7" w14:textId="77777777" w:rsidR="00AA3F3A" w:rsidRDefault="00C400CE" w:rsidP="00AC02D0">
            <w:pPr>
              <w:tabs>
                <w:tab w:val="left" w:pos="312"/>
              </w:tabs>
              <w:spacing w:line="280" w:lineRule="exact"/>
              <w:textAlignment w:val="baseline"/>
              <w:rPr>
                <w:rFonts w:ascii="仿宋" w:hAnsi="仿宋"/>
                <w:sz w:val="21"/>
                <w:szCs w:val="21"/>
              </w:rPr>
            </w:pPr>
            <w:r>
              <w:rPr>
                <w:rFonts w:ascii="仿宋" w:hAnsi="仿宋" w:hint="eastAsia"/>
                <w:sz w:val="21"/>
                <w:szCs w:val="21"/>
              </w:rPr>
              <w:t>建筑与土木工程学院</w:t>
            </w:r>
            <w:proofErr w:type="gramStart"/>
            <w:r>
              <w:rPr>
                <w:rFonts w:ascii="仿宋" w:hAnsi="仿宋" w:hint="eastAsia"/>
                <w:sz w:val="21"/>
                <w:szCs w:val="21"/>
              </w:rPr>
              <w:t>冬安全查</w:t>
            </w:r>
            <w:proofErr w:type="gramEnd"/>
            <w:r>
              <w:rPr>
                <w:rFonts w:ascii="仿宋" w:hAnsi="仿宋" w:hint="eastAsia"/>
                <w:sz w:val="21"/>
                <w:szCs w:val="21"/>
              </w:rPr>
              <w:t>寝工作顺利开展</w:t>
            </w:r>
          </w:p>
        </w:tc>
        <w:tc>
          <w:tcPr>
            <w:tcW w:w="605"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2A4C6260" w14:textId="77777777" w:rsidR="00AA3F3A" w:rsidRDefault="00AA3F3A" w:rsidP="00AC02D0">
            <w:pPr>
              <w:tabs>
                <w:tab w:val="left" w:pos="312"/>
              </w:tabs>
              <w:spacing w:line="280" w:lineRule="exact"/>
              <w:textAlignment w:val="baseline"/>
              <w:rPr>
                <w:rFonts w:ascii="仿宋" w:hAnsi="仿宋"/>
                <w:sz w:val="21"/>
                <w:szCs w:val="21"/>
              </w:rPr>
            </w:pPr>
          </w:p>
        </w:tc>
        <w:tc>
          <w:tcPr>
            <w:tcW w:w="1284"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4F66CEFF" w14:textId="77777777" w:rsidR="00AA3F3A" w:rsidRPr="00B65D7E" w:rsidRDefault="00C400CE" w:rsidP="00AC02D0">
            <w:pPr>
              <w:tabs>
                <w:tab w:val="left" w:pos="312"/>
              </w:tabs>
              <w:spacing w:line="280" w:lineRule="exact"/>
              <w:textAlignment w:val="baseline"/>
              <w:rPr>
                <w:rFonts w:ascii="仿宋" w:hAnsi="仿宋"/>
                <w:sz w:val="16"/>
                <w:szCs w:val="15"/>
              </w:rPr>
            </w:pPr>
            <w:r w:rsidRPr="00B65D7E">
              <w:rPr>
                <w:rFonts w:ascii="仿宋" w:hAnsi="仿宋" w:hint="eastAsia"/>
                <w:sz w:val="16"/>
                <w:szCs w:val="15"/>
              </w:rPr>
              <w:t>http://jztm.xhu.edu.cn/98/64/c1263a170084/page.htm</w:t>
            </w:r>
          </w:p>
        </w:tc>
      </w:tr>
      <w:tr w:rsidR="00AA3F3A" w14:paraId="58C70C4A" w14:textId="77777777" w:rsidTr="00B65D7E">
        <w:trPr>
          <w:trHeight w:val="746"/>
        </w:trPr>
        <w:tc>
          <w:tcPr>
            <w:tcW w:w="858" w:type="pc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014CA2D3" w14:textId="77777777" w:rsidR="00AA3F3A" w:rsidRDefault="00C400CE" w:rsidP="00AC02D0">
            <w:pPr>
              <w:tabs>
                <w:tab w:val="left" w:pos="312"/>
              </w:tabs>
              <w:spacing w:line="280" w:lineRule="exact"/>
              <w:jc w:val="center"/>
              <w:textAlignment w:val="baseline"/>
              <w:rPr>
                <w:rFonts w:ascii="仿宋" w:hAnsi="仿宋"/>
                <w:sz w:val="21"/>
                <w:szCs w:val="21"/>
              </w:rPr>
            </w:pPr>
            <w:r>
              <w:rPr>
                <w:rFonts w:ascii="仿宋" w:hAnsi="仿宋"/>
                <w:sz w:val="21"/>
                <w:szCs w:val="21"/>
              </w:rPr>
              <w:t>2021.10.27</w:t>
            </w:r>
          </w:p>
        </w:tc>
        <w:tc>
          <w:tcPr>
            <w:tcW w:w="2253"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740F2049" w14:textId="77777777" w:rsidR="00AA3F3A" w:rsidRDefault="00C400CE" w:rsidP="00AC02D0">
            <w:pPr>
              <w:tabs>
                <w:tab w:val="left" w:pos="312"/>
              </w:tabs>
              <w:spacing w:line="280" w:lineRule="exact"/>
              <w:textAlignment w:val="baseline"/>
              <w:rPr>
                <w:rFonts w:ascii="仿宋" w:hAnsi="仿宋"/>
                <w:sz w:val="21"/>
                <w:szCs w:val="21"/>
              </w:rPr>
            </w:pPr>
            <w:r>
              <w:rPr>
                <w:rFonts w:ascii="仿宋" w:hAnsi="仿宋" w:hint="eastAsia"/>
                <w:sz w:val="21"/>
                <w:szCs w:val="21"/>
              </w:rPr>
              <w:t>建筑与土木工程学院</w:t>
            </w:r>
            <w:proofErr w:type="gramStart"/>
            <w:r>
              <w:rPr>
                <w:rFonts w:ascii="仿宋" w:hAnsi="仿宋" w:hint="eastAsia"/>
                <w:sz w:val="21"/>
                <w:szCs w:val="21"/>
              </w:rPr>
              <w:t>融媒体</w:t>
            </w:r>
            <w:proofErr w:type="gramEnd"/>
            <w:r>
              <w:rPr>
                <w:rFonts w:ascii="仿宋" w:hAnsi="仿宋" w:hint="eastAsia"/>
                <w:sz w:val="21"/>
                <w:szCs w:val="21"/>
              </w:rPr>
              <w:t>中心第一次会议顺利召开</w:t>
            </w:r>
          </w:p>
        </w:tc>
        <w:tc>
          <w:tcPr>
            <w:tcW w:w="605"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03569419" w14:textId="77777777" w:rsidR="00AA3F3A" w:rsidRDefault="00AA3F3A" w:rsidP="00AC02D0">
            <w:pPr>
              <w:tabs>
                <w:tab w:val="left" w:pos="312"/>
              </w:tabs>
              <w:spacing w:line="280" w:lineRule="exact"/>
              <w:textAlignment w:val="baseline"/>
              <w:rPr>
                <w:rFonts w:ascii="仿宋" w:hAnsi="仿宋"/>
                <w:sz w:val="21"/>
                <w:szCs w:val="21"/>
              </w:rPr>
            </w:pPr>
          </w:p>
        </w:tc>
        <w:tc>
          <w:tcPr>
            <w:tcW w:w="1284"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2B7C409A" w14:textId="77777777" w:rsidR="00AA3F3A" w:rsidRPr="00B65D7E" w:rsidRDefault="00C400CE" w:rsidP="00AC02D0">
            <w:pPr>
              <w:tabs>
                <w:tab w:val="left" w:pos="312"/>
              </w:tabs>
              <w:spacing w:line="280" w:lineRule="exact"/>
              <w:textAlignment w:val="baseline"/>
              <w:rPr>
                <w:rFonts w:ascii="仿宋" w:hAnsi="仿宋"/>
                <w:sz w:val="16"/>
                <w:szCs w:val="15"/>
              </w:rPr>
            </w:pPr>
            <w:r w:rsidRPr="00B65D7E">
              <w:rPr>
                <w:rFonts w:ascii="仿宋" w:hAnsi="仿宋" w:hint="eastAsia"/>
                <w:sz w:val="16"/>
                <w:szCs w:val="15"/>
              </w:rPr>
              <w:t>http://jztm.xhu.edu.cn/98/7d/c1263a170109/page.htm</w:t>
            </w:r>
          </w:p>
        </w:tc>
      </w:tr>
    </w:tbl>
    <w:p w14:paraId="672F637F" w14:textId="6F766E19" w:rsidR="00AA3F3A" w:rsidRDefault="00C400CE">
      <w:pPr>
        <w:pStyle w:val="12"/>
        <w:spacing w:line="360" w:lineRule="auto"/>
        <w:ind w:firstLine="560"/>
        <w:textAlignment w:val="baseline"/>
        <w:rPr>
          <w:rFonts w:ascii="仿宋" w:hAnsi="仿宋"/>
        </w:rPr>
      </w:pPr>
      <w:r>
        <w:rPr>
          <w:rFonts w:ascii="仿宋" w:hAnsi="仿宋" w:hint="eastAsia"/>
        </w:rPr>
        <w:t>2</w:t>
      </w:r>
      <w:r>
        <w:rPr>
          <w:rFonts w:ascii="仿宋" w:hAnsi="仿宋"/>
        </w:rPr>
        <w:t>.</w:t>
      </w:r>
      <w:r>
        <w:rPr>
          <w:rFonts w:ascii="仿宋" w:hAnsi="仿宋" w:hint="eastAsia"/>
        </w:rPr>
        <w:t>新媒体运营中心。</w:t>
      </w:r>
      <w:r>
        <w:rPr>
          <w:rFonts w:ascii="仿宋" w:hAnsi="仿宋"/>
        </w:rPr>
        <w:t>10</w:t>
      </w:r>
      <w:r>
        <w:rPr>
          <w:rFonts w:ascii="仿宋" w:hAnsi="仿宋" w:hint="eastAsia"/>
        </w:rPr>
        <w:t>月</w:t>
      </w:r>
      <w:r>
        <w:rPr>
          <w:rFonts w:ascii="仿宋" w:hAnsi="仿宋"/>
        </w:rPr>
        <w:t>1</w:t>
      </w:r>
      <w:r>
        <w:rPr>
          <w:rFonts w:ascii="仿宋" w:hAnsi="仿宋" w:hint="eastAsia"/>
        </w:rPr>
        <w:t>2日</w:t>
      </w:r>
      <w:r>
        <w:rPr>
          <w:rFonts w:ascii="仿宋" w:hAnsi="仿宋"/>
        </w:rPr>
        <w:t>至10</w:t>
      </w:r>
      <w:r>
        <w:rPr>
          <w:rFonts w:ascii="仿宋" w:hAnsi="仿宋" w:hint="eastAsia"/>
        </w:rPr>
        <w:t>月</w:t>
      </w:r>
      <w:r>
        <w:rPr>
          <w:rFonts w:ascii="仿宋" w:hAnsi="仿宋"/>
        </w:rPr>
        <w:t>2</w:t>
      </w:r>
      <w:r>
        <w:rPr>
          <w:rFonts w:ascii="仿宋" w:hAnsi="仿宋" w:hint="eastAsia"/>
        </w:rPr>
        <w:t>9日</w:t>
      </w:r>
      <w:r>
        <w:rPr>
          <w:rFonts w:ascii="仿宋" w:hAnsi="仿宋"/>
        </w:rPr>
        <w:t>期间</w:t>
      </w:r>
      <w:r>
        <w:rPr>
          <w:rFonts w:ascii="仿宋" w:hAnsi="仿宋" w:hint="eastAsia"/>
        </w:rPr>
        <w:t>，学院新媒体运营中心在</w:t>
      </w:r>
      <w:proofErr w:type="gramStart"/>
      <w:r>
        <w:rPr>
          <w:rFonts w:ascii="仿宋" w:hAnsi="仿宋" w:hint="eastAsia"/>
        </w:rPr>
        <w:t>微信平台</w:t>
      </w:r>
      <w:proofErr w:type="gramEnd"/>
      <w:r>
        <w:rPr>
          <w:rFonts w:ascii="仿宋" w:hAnsi="仿宋" w:hint="eastAsia"/>
        </w:rPr>
        <w:t>发稿</w:t>
      </w:r>
      <w:r>
        <w:rPr>
          <w:rFonts w:ascii="仿宋" w:hAnsi="仿宋"/>
        </w:rPr>
        <w:t>9</w:t>
      </w:r>
      <w:r>
        <w:rPr>
          <w:rFonts w:ascii="仿宋" w:hAnsi="仿宋" w:hint="eastAsia"/>
        </w:rPr>
        <w:t>篇;学院</w:t>
      </w:r>
      <w:r>
        <w:rPr>
          <w:rFonts w:ascii="仿宋" w:hAnsi="仿宋"/>
        </w:rPr>
        <w:t>官Q</w:t>
      </w:r>
      <w:r>
        <w:rPr>
          <w:rFonts w:ascii="仿宋" w:hAnsi="仿宋" w:hint="eastAsia"/>
        </w:rPr>
        <w:t>发布说说</w:t>
      </w:r>
      <w:r>
        <w:rPr>
          <w:rFonts w:ascii="仿宋" w:hAnsi="仿宋"/>
        </w:rPr>
        <w:t>12</w:t>
      </w:r>
      <w:r>
        <w:rPr>
          <w:rFonts w:ascii="仿宋" w:hAnsi="仿宋" w:hint="eastAsia"/>
        </w:rPr>
        <w:t>篇;官方</w:t>
      </w:r>
      <w:proofErr w:type="gramStart"/>
      <w:r>
        <w:rPr>
          <w:rFonts w:ascii="仿宋" w:hAnsi="仿宋" w:hint="eastAsia"/>
        </w:rPr>
        <w:t>微博编辑微博</w:t>
      </w:r>
      <w:proofErr w:type="gramEnd"/>
      <w:r>
        <w:rPr>
          <w:rFonts w:ascii="仿宋" w:hAnsi="仿宋"/>
        </w:rPr>
        <w:t>11</w:t>
      </w:r>
      <w:r>
        <w:rPr>
          <w:rFonts w:ascii="仿宋" w:hAnsi="仿宋" w:hint="eastAsia"/>
        </w:rPr>
        <w:t>篇。</w:t>
      </w:r>
    </w:p>
    <w:p w14:paraId="2008FF91" w14:textId="77777777" w:rsidR="00AA3F3A" w:rsidRDefault="00C400CE">
      <w:pPr>
        <w:tabs>
          <w:tab w:val="left" w:pos="312"/>
        </w:tabs>
        <w:jc w:val="center"/>
        <w:rPr>
          <w:rFonts w:ascii="华文仿宋" w:eastAsia="华文仿宋" w:hAnsi="华文仿宋"/>
          <w:b/>
          <w:bCs/>
          <w:sz w:val="21"/>
          <w:szCs w:val="21"/>
        </w:rPr>
      </w:pPr>
      <w:proofErr w:type="gramStart"/>
      <w:r>
        <w:rPr>
          <w:rFonts w:ascii="华文仿宋" w:eastAsia="华文仿宋" w:hAnsi="华文仿宋" w:hint="eastAsia"/>
          <w:b/>
          <w:bCs/>
          <w:sz w:val="21"/>
          <w:szCs w:val="21"/>
        </w:rPr>
        <w:t>微信平台</w:t>
      </w:r>
      <w:proofErr w:type="gramEnd"/>
      <w:r>
        <w:rPr>
          <w:rFonts w:ascii="华文仿宋" w:eastAsia="华文仿宋" w:hAnsi="华文仿宋" w:hint="eastAsia"/>
          <w:b/>
          <w:bCs/>
          <w:sz w:val="21"/>
          <w:szCs w:val="21"/>
        </w:rPr>
        <w:t>发帖情况</w:t>
      </w:r>
    </w:p>
    <w:tbl>
      <w:tblPr>
        <w:tblStyle w:val="ac"/>
        <w:tblW w:w="8558" w:type="dxa"/>
        <w:tblInd w:w="-113" w:type="dxa"/>
        <w:tblLayout w:type="fixed"/>
        <w:tblLook w:val="04A0" w:firstRow="1" w:lastRow="0" w:firstColumn="1" w:lastColumn="0" w:noHBand="0" w:noVBand="1"/>
      </w:tblPr>
      <w:tblGrid>
        <w:gridCol w:w="1846"/>
        <w:gridCol w:w="3390"/>
        <w:gridCol w:w="1308"/>
        <w:gridCol w:w="1987"/>
        <w:gridCol w:w="27"/>
      </w:tblGrid>
      <w:tr w:rsidR="00AA3F3A" w14:paraId="1E890545" w14:textId="77777777" w:rsidTr="00AC02D0">
        <w:trPr>
          <w:gridAfter w:val="1"/>
          <w:wAfter w:w="27" w:type="dxa"/>
          <w:trHeight w:val="454"/>
        </w:trPr>
        <w:tc>
          <w:tcPr>
            <w:tcW w:w="1846" w:type="dxa"/>
          </w:tcPr>
          <w:p w14:paraId="14411DE4" w14:textId="77777777" w:rsidR="00AA3F3A" w:rsidRDefault="00C400CE" w:rsidP="00AC02D0">
            <w:pPr>
              <w:spacing w:line="240" w:lineRule="atLeast"/>
              <w:jc w:val="center"/>
              <w:rPr>
                <w:rFonts w:ascii="仿宋" w:hAnsi="仿宋"/>
                <w:b/>
                <w:sz w:val="21"/>
                <w:szCs w:val="21"/>
              </w:rPr>
            </w:pPr>
            <w:r>
              <w:rPr>
                <w:rFonts w:ascii="仿宋" w:hAnsi="仿宋" w:hint="eastAsia"/>
                <w:b/>
                <w:sz w:val="21"/>
                <w:szCs w:val="21"/>
              </w:rPr>
              <w:t>发稿时间</w:t>
            </w:r>
          </w:p>
        </w:tc>
        <w:tc>
          <w:tcPr>
            <w:tcW w:w="3390" w:type="dxa"/>
          </w:tcPr>
          <w:p w14:paraId="212480DB" w14:textId="77777777" w:rsidR="00AA3F3A" w:rsidRDefault="00C400CE" w:rsidP="00AC02D0">
            <w:pPr>
              <w:spacing w:line="240" w:lineRule="atLeast"/>
              <w:jc w:val="center"/>
              <w:rPr>
                <w:rFonts w:ascii="仿宋" w:hAnsi="仿宋"/>
                <w:b/>
                <w:sz w:val="21"/>
                <w:szCs w:val="21"/>
              </w:rPr>
            </w:pPr>
            <w:r>
              <w:rPr>
                <w:rFonts w:ascii="仿宋" w:hAnsi="仿宋" w:hint="eastAsia"/>
                <w:b/>
                <w:sz w:val="21"/>
                <w:szCs w:val="21"/>
              </w:rPr>
              <w:t>帖子名称</w:t>
            </w:r>
          </w:p>
        </w:tc>
        <w:tc>
          <w:tcPr>
            <w:tcW w:w="1308" w:type="dxa"/>
          </w:tcPr>
          <w:p w14:paraId="107020E9" w14:textId="77777777" w:rsidR="00AA3F3A" w:rsidRDefault="00C400CE" w:rsidP="00AC02D0">
            <w:pPr>
              <w:spacing w:line="240" w:lineRule="atLeast"/>
              <w:jc w:val="center"/>
              <w:rPr>
                <w:rFonts w:ascii="仿宋" w:hAnsi="仿宋"/>
                <w:b/>
                <w:sz w:val="21"/>
                <w:szCs w:val="21"/>
              </w:rPr>
            </w:pPr>
            <w:r>
              <w:rPr>
                <w:rFonts w:ascii="仿宋" w:hAnsi="仿宋" w:hint="eastAsia"/>
                <w:b/>
                <w:sz w:val="21"/>
                <w:szCs w:val="21"/>
              </w:rPr>
              <w:t>作者</w:t>
            </w:r>
          </w:p>
        </w:tc>
        <w:tc>
          <w:tcPr>
            <w:tcW w:w="1987" w:type="dxa"/>
          </w:tcPr>
          <w:p w14:paraId="38AB4BD5" w14:textId="77777777" w:rsidR="00AA3F3A" w:rsidRDefault="00C400CE" w:rsidP="00AC02D0">
            <w:pPr>
              <w:spacing w:line="240" w:lineRule="atLeast"/>
              <w:jc w:val="center"/>
              <w:rPr>
                <w:rFonts w:ascii="仿宋" w:hAnsi="仿宋"/>
                <w:b/>
                <w:sz w:val="21"/>
                <w:szCs w:val="21"/>
              </w:rPr>
            </w:pPr>
            <w:r>
              <w:rPr>
                <w:rFonts w:ascii="仿宋" w:hAnsi="仿宋" w:hint="eastAsia"/>
                <w:b/>
                <w:sz w:val="21"/>
                <w:szCs w:val="21"/>
              </w:rPr>
              <w:t>链接</w:t>
            </w:r>
          </w:p>
        </w:tc>
      </w:tr>
      <w:tr w:rsidR="00AA3F3A" w14:paraId="06DC73E1" w14:textId="77777777" w:rsidTr="00AC02D0">
        <w:trPr>
          <w:trHeight w:val="454"/>
        </w:trPr>
        <w:tc>
          <w:tcPr>
            <w:tcW w:w="1846" w:type="dxa"/>
            <w:vAlign w:val="center"/>
          </w:tcPr>
          <w:p w14:paraId="099BE835" w14:textId="77777777" w:rsidR="00AA3F3A" w:rsidRDefault="00C400CE" w:rsidP="00AC02D0">
            <w:pPr>
              <w:spacing w:line="240" w:lineRule="atLeast"/>
              <w:jc w:val="center"/>
              <w:rPr>
                <w:rFonts w:ascii="仿宋" w:hAnsi="仿宋"/>
                <w:sz w:val="21"/>
                <w:szCs w:val="21"/>
              </w:rPr>
            </w:pPr>
            <w:r>
              <w:rPr>
                <w:rFonts w:ascii="仿宋" w:hAnsi="仿宋" w:hint="eastAsia"/>
                <w:sz w:val="21"/>
                <w:szCs w:val="21"/>
              </w:rPr>
              <w:t>2021.10</w:t>
            </w:r>
            <w:r>
              <w:rPr>
                <w:rFonts w:ascii="仿宋" w:hAnsi="仿宋"/>
                <w:sz w:val="21"/>
                <w:szCs w:val="21"/>
              </w:rPr>
              <w:t>.</w:t>
            </w:r>
            <w:r>
              <w:rPr>
                <w:rFonts w:ascii="仿宋" w:hAnsi="仿宋" w:hint="eastAsia"/>
                <w:sz w:val="21"/>
                <w:szCs w:val="21"/>
              </w:rPr>
              <w:t>16</w:t>
            </w:r>
          </w:p>
        </w:tc>
        <w:tc>
          <w:tcPr>
            <w:tcW w:w="3390" w:type="dxa"/>
          </w:tcPr>
          <w:p w14:paraId="3D27FF50" w14:textId="77777777" w:rsidR="00AA3F3A" w:rsidRDefault="00C400CE" w:rsidP="00AC02D0">
            <w:pPr>
              <w:spacing w:line="240" w:lineRule="atLeast"/>
              <w:rPr>
                <w:rFonts w:ascii="仿宋" w:hAnsi="仿宋"/>
                <w:sz w:val="21"/>
                <w:szCs w:val="21"/>
              </w:rPr>
            </w:pPr>
            <w:r>
              <w:rPr>
                <w:rFonts w:ascii="仿宋" w:hAnsi="仿宋" w:hint="eastAsia"/>
                <w:sz w:val="21"/>
                <w:szCs w:val="21"/>
              </w:rPr>
              <w:t>优秀班集体（Ⅰ）|2019级工程造价3班</w:t>
            </w:r>
          </w:p>
        </w:tc>
        <w:tc>
          <w:tcPr>
            <w:tcW w:w="1308" w:type="dxa"/>
            <w:vAlign w:val="center"/>
          </w:tcPr>
          <w:p w14:paraId="427A7388" w14:textId="77777777" w:rsidR="00AA3F3A" w:rsidRDefault="00C400CE" w:rsidP="00AC02D0">
            <w:pPr>
              <w:spacing w:line="240" w:lineRule="atLeast"/>
              <w:rPr>
                <w:rFonts w:ascii="仿宋" w:hAnsi="仿宋"/>
                <w:sz w:val="21"/>
                <w:szCs w:val="21"/>
              </w:rPr>
            </w:pPr>
            <w:r>
              <w:rPr>
                <w:rFonts w:ascii="仿宋" w:hAnsi="仿宋" w:hint="eastAsia"/>
                <w:sz w:val="21"/>
                <w:szCs w:val="21"/>
              </w:rPr>
              <w:t>徐美容</w:t>
            </w:r>
          </w:p>
          <w:p w14:paraId="6EAF0F94" w14:textId="77777777" w:rsidR="00AA3F3A" w:rsidRDefault="00C400CE" w:rsidP="00AC02D0">
            <w:pPr>
              <w:spacing w:line="240" w:lineRule="atLeast"/>
              <w:rPr>
                <w:rFonts w:ascii="仿宋" w:hAnsi="仿宋"/>
                <w:sz w:val="21"/>
                <w:szCs w:val="21"/>
              </w:rPr>
            </w:pPr>
            <w:r>
              <w:rPr>
                <w:rFonts w:ascii="仿宋" w:hAnsi="仿宋" w:hint="eastAsia"/>
                <w:sz w:val="21"/>
                <w:szCs w:val="21"/>
              </w:rPr>
              <w:t>唐境</w:t>
            </w:r>
          </w:p>
        </w:tc>
        <w:tc>
          <w:tcPr>
            <w:tcW w:w="2014" w:type="dxa"/>
            <w:gridSpan w:val="2"/>
          </w:tcPr>
          <w:p w14:paraId="4CF5A58A" w14:textId="77777777" w:rsidR="00AA3F3A" w:rsidRPr="00AC02D0" w:rsidRDefault="00C400CE" w:rsidP="00AC02D0">
            <w:pPr>
              <w:spacing w:line="240" w:lineRule="atLeast"/>
              <w:rPr>
                <w:rFonts w:ascii="仿宋" w:hAnsi="仿宋"/>
                <w:sz w:val="13"/>
                <w:szCs w:val="13"/>
              </w:rPr>
            </w:pPr>
            <w:r w:rsidRPr="00AC02D0">
              <w:rPr>
                <w:rFonts w:ascii="仿宋" w:hAnsi="仿宋" w:hint="eastAsia"/>
                <w:sz w:val="13"/>
                <w:szCs w:val="13"/>
              </w:rPr>
              <w:t>https://mp.weixin.qq.com/s/pEsNtzoonS3XMSpuxJMDCA</w:t>
            </w:r>
          </w:p>
        </w:tc>
      </w:tr>
      <w:tr w:rsidR="00AA3F3A" w14:paraId="0D7F1E10" w14:textId="77777777" w:rsidTr="00AC02D0">
        <w:trPr>
          <w:trHeight w:val="454"/>
        </w:trPr>
        <w:tc>
          <w:tcPr>
            <w:tcW w:w="1846" w:type="dxa"/>
            <w:vAlign w:val="center"/>
          </w:tcPr>
          <w:p w14:paraId="525642EC" w14:textId="77777777" w:rsidR="00AA3F3A" w:rsidRDefault="00C400CE" w:rsidP="00AC02D0">
            <w:pPr>
              <w:spacing w:line="240" w:lineRule="atLeast"/>
              <w:jc w:val="center"/>
              <w:rPr>
                <w:rFonts w:ascii="仿宋" w:hAnsi="仿宋"/>
                <w:sz w:val="21"/>
                <w:szCs w:val="21"/>
              </w:rPr>
            </w:pPr>
            <w:r>
              <w:rPr>
                <w:rFonts w:ascii="仿宋" w:hAnsi="仿宋" w:hint="eastAsia"/>
                <w:sz w:val="21"/>
                <w:szCs w:val="21"/>
              </w:rPr>
              <w:t>2021</w:t>
            </w:r>
            <w:r>
              <w:rPr>
                <w:rFonts w:ascii="仿宋" w:hAnsi="仿宋"/>
                <w:sz w:val="21"/>
                <w:szCs w:val="21"/>
              </w:rPr>
              <w:t>.</w:t>
            </w:r>
            <w:r>
              <w:rPr>
                <w:rFonts w:ascii="仿宋" w:hAnsi="仿宋" w:hint="eastAsia"/>
                <w:sz w:val="21"/>
                <w:szCs w:val="21"/>
              </w:rPr>
              <w:t>10</w:t>
            </w:r>
            <w:r>
              <w:rPr>
                <w:rFonts w:ascii="仿宋" w:hAnsi="仿宋"/>
                <w:sz w:val="21"/>
                <w:szCs w:val="21"/>
              </w:rPr>
              <w:t>.</w:t>
            </w:r>
            <w:r>
              <w:rPr>
                <w:rFonts w:ascii="仿宋" w:hAnsi="仿宋" w:hint="eastAsia"/>
                <w:sz w:val="21"/>
                <w:szCs w:val="21"/>
              </w:rPr>
              <w:t>17</w:t>
            </w:r>
          </w:p>
        </w:tc>
        <w:tc>
          <w:tcPr>
            <w:tcW w:w="3390" w:type="dxa"/>
          </w:tcPr>
          <w:p w14:paraId="52523CD0" w14:textId="77777777" w:rsidR="00AA3F3A" w:rsidRDefault="00C400CE" w:rsidP="00AC02D0">
            <w:pPr>
              <w:spacing w:line="240" w:lineRule="atLeast"/>
              <w:rPr>
                <w:rFonts w:ascii="仿宋" w:hAnsi="仿宋"/>
                <w:sz w:val="21"/>
                <w:szCs w:val="21"/>
              </w:rPr>
            </w:pPr>
            <w:r>
              <w:rPr>
                <w:rFonts w:ascii="仿宋" w:hAnsi="仿宋" w:hint="eastAsia"/>
                <w:sz w:val="21"/>
                <w:szCs w:val="21"/>
              </w:rPr>
              <w:t>优秀班集体（Ⅱ）|2018级建筑学2班</w:t>
            </w:r>
          </w:p>
        </w:tc>
        <w:tc>
          <w:tcPr>
            <w:tcW w:w="1308" w:type="dxa"/>
            <w:vAlign w:val="center"/>
          </w:tcPr>
          <w:p w14:paraId="37F3D2AD" w14:textId="77777777" w:rsidR="00AA3F3A" w:rsidRDefault="00C400CE" w:rsidP="00AC02D0">
            <w:pPr>
              <w:spacing w:line="240" w:lineRule="atLeast"/>
              <w:rPr>
                <w:rFonts w:ascii="仿宋" w:hAnsi="仿宋"/>
                <w:sz w:val="21"/>
                <w:szCs w:val="21"/>
              </w:rPr>
            </w:pPr>
            <w:r>
              <w:rPr>
                <w:rFonts w:ascii="仿宋" w:hAnsi="仿宋" w:hint="eastAsia"/>
                <w:sz w:val="21"/>
                <w:szCs w:val="21"/>
              </w:rPr>
              <w:t>周颖</w:t>
            </w:r>
          </w:p>
          <w:p w14:paraId="1FE60BE5" w14:textId="77777777" w:rsidR="00AA3F3A" w:rsidRDefault="00C400CE" w:rsidP="00AC02D0">
            <w:pPr>
              <w:spacing w:line="240" w:lineRule="atLeast"/>
              <w:rPr>
                <w:rFonts w:ascii="仿宋" w:hAnsi="仿宋"/>
                <w:sz w:val="21"/>
                <w:szCs w:val="21"/>
              </w:rPr>
            </w:pPr>
            <w:r>
              <w:rPr>
                <w:rFonts w:ascii="仿宋" w:hAnsi="仿宋" w:hint="eastAsia"/>
                <w:sz w:val="21"/>
                <w:szCs w:val="21"/>
              </w:rPr>
              <w:t>唐境</w:t>
            </w:r>
          </w:p>
        </w:tc>
        <w:tc>
          <w:tcPr>
            <w:tcW w:w="2014" w:type="dxa"/>
            <w:gridSpan w:val="2"/>
          </w:tcPr>
          <w:p w14:paraId="576309E3" w14:textId="77777777" w:rsidR="00AA3F3A" w:rsidRPr="00AC02D0" w:rsidRDefault="00C400CE" w:rsidP="00AC02D0">
            <w:pPr>
              <w:spacing w:line="240" w:lineRule="atLeast"/>
              <w:rPr>
                <w:rFonts w:ascii="仿宋" w:hAnsi="仿宋"/>
                <w:sz w:val="13"/>
                <w:szCs w:val="13"/>
              </w:rPr>
            </w:pPr>
            <w:r w:rsidRPr="00AC02D0">
              <w:rPr>
                <w:rFonts w:ascii="仿宋" w:hAnsi="仿宋" w:hint="eastAsia"/>
                <w:sz w:val="13"/>
                <w:szCs w:val="13"/>
              </w:rPr>
              <w:t>https://mp.weixin.qq.com/s/uxHQko0kjodTwwz8VfADzA</w:t>
            </w:r>
          </w:p>
        </w:tc>
      </w:tr>
      <w:tr w:rsidR="00AA3F3A" w14:paraId="380F2576" w14:textId="77777777" w:rsidTr="00AC02D0">
        <w:trPr>
          <w:trHeight w:val="454"/>
        </w:trPr>
        <w:tc>
          <w:tcPr>
            <w:tcW w:w="1846" w:type="dxa"/>
            <w:vAlign w:val="center"/>
          </w:tcPr>
          <w:p w14:paraId="60B1020F" w14:textId="77777777" w:rsidR="00AA3F3A" w:rsidRDefault="00C400CE" w:rsidP="00AC02D0">
            <w:pPr>
              <w:spacing w:line="240" w:lineRule="atLeast"/>
              <w:jc w:val="center"/>
              <w:rPr>
                <w:rFonts w:ascii="仿宋" w:hAnsi="仿宋"/>
                <w:sz w:val="21"/>
                <w:szCs w:val="21"/>
              </w:rPr>
            </w:pPr>
            <w:r>
              <w:rPr>
                <w:rFonts w:ascii="仿宋" w:hAnsi="仿宋" w:hint="eastAsia"/>
                <w:sz w:val="21"/>
                <w:szCs w:val="21"/>
              </w:rPr>
              <w:t>2021</w:t>
            </w:r>
            <w:r>
              <w:rPr>
                <w:rFonts w:ascii="仿宋" w:hAnsi="仿宋"/>
                <w:sz w:val="21"/>
                <w:szCs w:val="21"/>
              </w:rPr>
              <w:t>.</w:t>
            </w:r>
            <w:r>
              <w:rPr>
                <w:rFonts w:ascii="仿宋" w:hAnsi="仿宋" w:hint="eastAsia"/>
                <w:sz w:val="21"/>
                <w:szCs w:val="21"/>
              </w:rPr>
              <w:t>10</w:t>
            </w:r>
            <w:r>
              <w:rPr>
                <w:rFonts w:ascii="仿宋" w:hAnsi="仿宋"/>
                <w:sz w:val="21"/>
                <w:szCs w:val="21"/>
              </w:rPr>
              <w:t>.</w:t>
            </w:r>
            <w:r>
              <w:rPr>
                <w:rFonts w:ascii="仿宋" w:hAnsi="仿宋" w:hint="eastAsia"/>
                <w:sz w:val="21"/>
                <w:szCs w:val="21"/>
              </w:rPr>
              <w:t>18</w:t>
            </w:r>
          </w:p>
        </w:tc>
        <w:tc>
          <w:tcPr>
            <w:tcW w:w="3390" w:type="dxa"/>
          </w:tcPr>
          <w:p w14:paraId="01A8E6C6" w14:textId="77777777" w:rsidR="00AA3F3A" w:rsidRDefault="00C400CE" w:rsidP="00AC02D0">
            <w:pPr>
              <w:spacing w:line="240" w:lineRule="atLeast"/>
              <w:rPr>
                <w:rFonts w:ascii="仿宋" w:hAnsi="仿宋"/>
                <w:sz w:val="21"/>
                <w:szCs w:val="21"/>
              </w:rPr>
            </w:pPr>
            <w:r>
              <w:rPr>
                <w:rFonts w:ascii="仿宋" w:hAnsi="仿宋" w:hint="eastAsia"/>
                <w:sz w:val="21"/>
                <w:szCs w:val="21"/>
              </w:rPr>
              <w:t>四史专栏|周周学党史，党史书籍伴我行第三期</w:t>
            </w:r>
          </w:p>
        </w:tc>
        <w:tc>
          <w:tcPr>
            <w:tcW w:w="1308" w:type="dxa"/>
            <w:vAlign w:val="center"/>
          </w:tcPr>
          <w:p w14:paraId="01821B2A" w14:textId="77777777" w:rsidR="00AC02D0" w:rsidRDefault="00C400CE" w:rsidP="00AC02D0">
            <w:pPr>
              <w:spacing w:line="240" w:lineRule="atLeast"/>
              <w:rPr>
                <w:rFonts w:ascii="仿宋" w:hAnsi="仿宋"/>
                <w:sz w:val="21"/>
                <w:szCs w:val="21"/>
              </w:rPr>
            </w:pPr>
            <w:r>
              <w:rPr>
                <w:rFonts w:ascii="仿宋" w:hAnsi="仿宋" w:hint="eastAsia"/>
                <w:sz w:val="21"/>
                <w:szCs w:val="21"/>
              </w:rPr>
              <w:t>曾雪</w:t>
            </w:r>
          </w:p>
          <w:p w14:paraId="5D199F8C" w14:textId="7DA36C63" w:rsidR="00AA3F3A" w:rsidRDefault="00C400CE" w:rsidP="00AC02D0">
            <w:pPr>
              <w:spacing w:line="240" w:lineRule="atLeast"/>
              <w:rPr>
                <w:rFonts w:ascii="仿宋" w:hAnsi="仿宋"/>
                <w:sz w:val="21"/>
                <w:szCs w:val="21"/>
              </w:rPr>
            </w:pPr>
            <w:r>
              <w:rPr>
                <w:rFonts w:ascii="仿宋" w:hAnsi="仿宋" w:hint="eastAsia"/>
                <w:sz w:val="21"/>
                <w:szCs w:val="21"/>
              </w:rPr>
              <w:t>周海滨</w:t>
            </w:r>
          </w:p>
          <w:p w14:paraId="3B0AAC3B" w14:textId="77777777" w:rsidR="00AA3F3A" w:rsidRDefault="00C400CE" w:rsidP="00AC02D0">
            <w:pPr>
              <w:spacing w:line="240" w:lineRule="atLeast"/>
              <w:rPr>
                <w:rFonts w:ascii="仿宋" w:hAnsi="仿宋"/>
                <w:sz w:val="21"/>
                <w:szCs w:val="21"/>
              </w:rPr>
            </w:pPr>
            <w:r>
              <w:rPr>
                <w:rFonts w:ascii="仿宋" w:hAnsi="仿宋" w:hint="eastAsia"/>
                <w:sz w:val="21"/>
                <w:szCs w:val="21"/>
              </w:rPr>
              <w:t>唐境</w:t>
            </w:r>
          </w:p>
        </w:tc>
        <w:tc>
          <w:tcPr>
            <w:tcW w:w="2014" w:type="dxa"/>
            <w:gridSpan w:val="2"/>
          </w:tcPr>
          <w:p w14:paraId="237E1C44" w14:textId="77777777" w:rsidR="00AA3F3A" w:rsidRPr="00AC02D0" w:rsidRDefault="00C400CE" w:rsidP="00AC02D0">
            <w:pPr>
              <w:spacing w:line="240" w:lineRule="atLeast"/>
              <w:rPr>
                <w:rFonts w:ascii="仿宋" w:hAnsi="仿宋"/>
                <w:sz w:val="13"/>
                <w:szCs w:val="13"/>
              </w:rPr>
            </w:pPr>
            <w:r w:rsidRPr="00AC02D0">
              <w:rPr>
                <w:rFonts w:ascii="仿宋" w:hAnsi="仿宋" w:hint="eastAsia"/>
                <w:sz w:val="13"/>
                <w:szCs w:val="13"/>
              </w:rPr>
              <w:t>https://mp.weixin.qq.com/s/H_xJK6oLwfI4wM_rIRRqtw</w:t>
            </w:r>
          </w:p>
        </w:tc>
      </w:tr>
      <w:tr w:rsidR="00AA3F3A" w14:paraId="7D5C289A" w14:textId="77777777" w:rsidTr="00AC02D0">
        <w:trPr>
          <w:trHeight w:val="454"/>
        </w:trPr>
        <w:tc>
          <w:tcPr>
            <w:tcW w:w="1846" w:type="dxa"/>
            <w:vAlign w:val="center"/>
          </w:tcPr>
          <w:p w14:paraId="381CE1A8" w14:textId="77777777" w:rsidR="00AA3F3A" w:rsidRDefault="00C400CE" w:rsidP="00AC02D0">
            <w:pPr>
              <w:spacing w:line="240" w:lineRule="atLeast"/>
              <w:jc w:val="center"/>
              <w:rPr>
                <w:rFonts w:ascii="仿宋" w:hAnsi="仿宋"/>
                <w:sz w:val="21"/>
                <w:szCs w:val="21"/>
              </w:rPr>
            </w:pPr>
            <w:r>
              <w:rPr>
                <w:rFonts w:ascii="仿宋" w:hAnsi="仿宋" w:hint="eastAsia"/>
                <w:sz w:val="21"/>
                <w:szCs w:val="21"/>
              </w:rPr>
              <w:t>2021</w:t>
            </w:r>
            <w:r>
              <w:rPr>
                <w:rFonts w:ascii="仿宋" w:hAnsi="仿宋"/>
                <w:sz w:val="21"/>
                <w:szCs w:val="21"/>
              </w:rPr>
              <w:t>.</w:t>
            </w:r>
            <w:r>
              <w:rPr>
                <w:rFonts w:ascii="仿宋" w:hAnsi="仿宋" w:hint="eastAsia"/>
                <w:sz w:val="21"/>
                <w:szCs w:val="21"/>
              </w:rPr>
              <w:t>10</w:t>
            </w:r>
            <w:r>
              <w:rPr>
                <w:rFonts w:ascii="仿宋" w:hAnsi="仿宋"/>
                <w:sz w:val="21"/>
                <w:szCs w:val="21"/>
              </w:rPr>
              <w:t>.</w:t>
            </w:r>
            <w:r>
              <w:rPr>
                <w:rFonts w:ascii="仿宋" w:hAnsi="仿宋" w:hint="eastAsia"/>
                <w:sz w:val="21"/>
                <w:szCs w:val="21"/>
              </w:rPr>
              <w:t>20</w:t>
            </w:r>
          </w:p>
        </w:tc>
        <w:tc>
          <w:tcPr>
            <w:tcW w:w="3390" w:type="dxa"/>
          </w:tcPr>
          <w:p w14:paraId="4709AFF0" w14:textId="77777777" w:rsidR="00AA3F3A" w:rsidRDefault="00C400CE" w:rsidP="00AC02D0">
            <w:pPr>
              <w:spacing w:line="240" w:lineRule="atLeast"/>
              <w:rPr>
                <w:rFonts w:ascii="仿宋" w:hAnsi="仿宋"/>
                <w:sz w:val="21"/>
                <w:szCs w:val="21"/>
              </w:rPr>
            </w:pPr>
            <w:r>
              <w:rPr>
                <w:rFonts w:ascii="仿宋" w:hAnsi="仿宋" w:hint="eastAsia"/>
                <w:sz w:val="21"/>
                <w:szCs w:val="21"/>
              </w:rPr>
              <w:t>木木分享|知否知否，应是远离毒品</w:t>
            </w:r>
          </w:p>
        </w:tc>
        <w:tc>
          <w:tcPr>
            <w:tcW w:w="1308" w:type="dxa"/>
            <w:vAlign w:val="center"/>
          </w:tcPr>
          <w:p w14:paraId="59AF7615" w14:textId="77777777" w:rsidR="00AA3F3A" w:rsidRDefault="00C400CE" w:rsidP="00AC02D0">
            <w:pPr>
              <w:spacing w:line="240" w:lineRule="atLeast"/>
              <w:rPr>
                <w:rFonts w:ascii="仿宋" w:hAnsi="仿宋"/>
                <w:sz w:val="21"/>
                <w:szCs w:val="21"/>
              </w:rPr>
            </w:pPr>
            <w:r>
              <w:rPr>
                <w:rFonts w:ascii="仿宋" w:hAnsi="仿宋" w:hint="eastAsia"/>
                <w:sz w:val="21"/>
                <w:szCs w:val="21"/>
              </w:rPr>
              <w:t>徐美容</w:t>
            </w:r>
          </w:p>
          <w:p w14:paraId="3B51F30C" w14:textId="77777777" w:rsidR="00AA3F3A" w:rsidRDefault="00C400CE" w:rsidP="00AC02D0">
            <w:pPr>
              <w:spacing w:line="240" w:lineRule="atLeast"/>
              <w:rPr>
                <w:rFonts w:ascii="仿宋" w:hAnsi="仿宋"/>
                <w:sz w:val="21"/>
                <w:szCs w:val="21"/>
              </w:rPr>
            </w:pPr>
            <w:r>
              <w:rPr>
                <w:rFonts w:ascii="仿宋" w:hAnsi="仿宋" w:hint="eastAsia"/>
                <w:sz w:val="21"/>
                <w:szCs w:val="21"/>
              </w:rPr>
              <w:t>唐境</w:t>
            </w:r>
          </w:p>
        </w:tc>
        <w:tc>
          <w:tcPr>
            <w:tcW w:w="2014" w:type="dxa"/>
            <w:gridSpan w:val="2"/>
          </w:tcPr>
          <w:p w14:paraId="51E5F105" w14:textId="77777777" w:rsidR="00AA3F3A" w:rsidRPr="00AC02D0" w:rsidRDefault="00C400CE" w:rsidP="00AC02D0">
            <w:pPr>
              <w:spacing w:line="240" w:lineRule="atLeast"/>
              <w:rPr>
                <w:rFonts w:ascii="仿宋" w:hAnsi="仿宋"/>
                <w:sz w:val="13"/>
                <w:szCs w:val="13"/>
              </w:rPr>
            </w:pPr>
            <w:r w:rsidRPr="00AC02D0">
              <w:rPr>
                <w:rFonts w:ascii="仿宋" w:hAnsi="仿宋" w:hint="eastAsia"/>
                <w:sz w:val="13"/>
                <w:szCs w:val="13"/>
              </w:rPr>
              <w:t>https://mp.weixin.qq.com/s/qXD5bmpLIRjvVp6PObw9_A</w:t>
            </w:r>
          </w:p>
        </w:tc>
      </w:tr>
      <w:tr w:rsidR="00AA3F3A" w14:paraId="3E9ED2AB" w14:textId="77777777" w:rsidTr="00AC02D0">
        <w:trPr>
          <w:trHeight w:val="454"/>
        </w:trPr>
        <w:tc>
          <w:tcPr>
            <w:tcW w:w="1846" w:type="dxa"/>
            <w:vAlign w:val="center"/>
          </w:tcPr>
          <w:p w14:paraId="538E8957" w14:textId="77777777" w:rsidR="00AA3F3A" w:rsidRDefault="00C400CE" w:rsidP="00AC02D0">
            <w:pPr>
              <w:spacing w:line="240" w:lineRule="atLeast"/>
              <w:jc w:val="center"/>
              <w:rPr>
                <w:rFonts w:ascii="仿宋" w:hAnsi="仿宋"/>
                <w:sz w:val="21"/>
                <w:szCs w:val="21"/>
              </w:rPr>
            </w:pPr>
            <w:r>
              <w:rPr>
                <w:rFonts w:ascii="仿宋" w:hAnsi="仿宋" w:hint="eastAsia"/>
                <w:sz w:val="21"/>
                <w:szCs w:val="21"/>
              </w:rPr>
              <w:t>2021</w:t>
            </w:r>
            <w:r>
              <w:rPr>
                <w:rFonts w:ascii="仿宋" w:hAnsi="仿宋"/>
                <w:sz w:val="21"/>
                <w:szCs w:val="21"/>
              </w:rPr>
              <w:t>.</w:t>
            </w:r>
            <w:r>
              <w:rPr>
                <w:rFonts w:ascii="仿宋" w:hAnsi="仿宋" w:hint="eastAsia"/>
                <w:sz w:val="21"/>
                <w:szCs w:val="21"/>
              </w:rPr>
              <w:t>10</w:t>
            </w:r>
            <w:r>
              <w:rPr>
                <w:rFonts w:ascii="仿宋" w:hAnsi="仿宋"/>
                <w:sz w:val="21"/>
                <w:szCs w:val="21"/>
              </w:rPr>
              <w:t>.</w:t>
            </w:r>
            <w:r>
              <w:rPr>
                <w:rFonts w:ascii="仿宋" w:hAnsi="仿宋" w:hint="eastAsia"/>
                <w:sz w:val="21"/>
                <w:szCs w:val="21"/>
              </w:rPr>
              <w:t>21</w:t>
            </w:r>
          </w:p>
        </w:tc>
        <w:tc>
          <w:tcPr>
            <w:tcW w:w="3390" w:type="dxa"/>
          </w:tcPr>
          <w:p w14:paraId="1E37AFF1" w14:textId="77777777" w:rsidR="00AA3F3A" w:rsidRDefault="00C400CE" w:rsidP="00AC02D0">
            <w:pPr>
              <w:spacing w:line="240" w:lineRule="atLeast"/>
              <w:rPr>
                <w:rFonts w:ascii="仿宋" w:hAnsi="仿宋"/>
                <w:sz w:val="21"/>
                <w:szCs w:val="21"/>
              </w:rPr>
            </w:pPr>
            <w:r>
              <w:rPr>
                <w:rFonts w:ascii="仿宋" w:hAnsi="仿宋" w:hint="eastAsia"/>
                <w:sz w:val="21"/>
                <w:szCs w:val="21"/>
              </w:rPr>
              <w:t>优秀班集体（Ⅲ）|2019级工程造价2班</w:t>
            </w:r>
          </w:p>
        </w:tc>
        <w:tc>
          <w:tcPr>
            <w:tcW w:w="1308" w:type="dxa"/>
            <w:vAlign w:val="center"/>
          </w:tcPr>
          <w:p w14:paraId="59656227" w14:textId="77777777" w:rsidR="00AA3F3A" w:rsidRDefault="00C400CE" w:rsidP="00AC02D0">
            <w:pPr>
              <w:spacing w:line="240" w:lineRule="atLeast"/>
              <w:rPr>
                <w:rFonts w:ascii="仿宋" w:hAnsi="仿宋"/>
                <w:sz w:val="21"/>
                <w:szCs w:val="21"/>
              </w:rPr>
            </w:pPr>
            <w:r>
              <w:rPr>
                <w:rFonts w:ascii="仿宋" w:hAnsi="仿宋" w:hint="eastAsia"/>
                <w:sz w:val="21"/>
                <w:szCs w:val="21"/>
              </w:rPr>
              <w:t>周海滨</w:t>
            </w:r>
          </w:p>
          <w:p w14:paraId="21735573" w14:textId="77777777" w:rsidR="00AA3F3A" w:rsidRDefault="00C400CE" w:rsidP="00AC02D0">
            <w:pPr>
              <w:spacing w:line="240" w:lineRule="atLeast"/>
              <w:rPr>
                <w:rFonts w:ascii="仿宋" w:hAnsi="仿宋"/>
                <w:sz w:val="21"/>
                <w:szCs w:val="21"/>
              </w:rPr>
            </w:pPr>
            <w:r>
              <w:rPr>
                <w:rFonts w:ascii="仿宋" w:hAnsi="仿宋" w:hint="eastAsia"/>
                <w:sz w:val="21"/>
                <w:szCs w:val="21"/>
              </w:rPr>
              <w:t>唐境</w:t>
            </w:r>
          </w:p>
        </w:tc>
        <w:tc>
          <w:tcPr>
            <w:tcW w:w="2014" w:type="dxa"/>
            <w:gridSpan w:val="2"/>
          </w:tcPr>
          <w:p w14:paraId="60A1EA1A" w14:textId="77777777" w:rsidR="00AA3F3A" w:rsidRPr="00AC02D0" w:rsidRDefault="00C400CE" w:rsidP="00AC02D0">
            <w:pPr>
              <w:spacing w:line="240" w:lineRule="atLeast"/>
              <w:rPr>
                <w:rFonts w:ascii="仿宋" w:hAnsi="仿宋"/>
                <w:sz w:val="13"/>
                <w:szCs w:val="13"/>
              </w:rPr>
            </w:pPr>
            <w:r w:rsidRPr="00AC02D0">
              <w:rPr>
                <w:rFonts w:ascii="仿宋" w:hAnsi="仿宋" w:hint="eastAsia"/>
                <w:sz w:val="13"/>
                <w:szCs w:val="13"/>
              </w:rPr>
              <w:t>https://mp.weixin.qq.com/s/bvEFH2_rzPg1_qgLr1qr4g</w:t>
            </w:r>
          </w:p>
        </w:tc>
      </w:tr>
      <w:tr w:rsidR="00AA3F3A" w14:paraId="6B66AC69" w14:textId="77777777" w:rsidTr="00AC02D0">
        <w:trPr>
          <w:trHeight w:val="454"/>
        </w:trPr>
        <w:tc>
          <w:tcPr>
            <w:tcW w:w="1846" w:type="dxa"/>
            <w:vAlign w:val="center"/>
          </w:tcPr>
          <w:p w14:paraId="6E04C12F" w14:textId="77777777" w:rsidR="00AA3F3A" w:rsidRDefault="00C400CE" w:rsidP="00AC02D0">
            <w:pPr>
              <w:spacing w:line="240" w:lineRule="atLeast"/>
              <w:jc w:val="center"/>
              <w:rPr>
                <w:rFonts w:ascii="仿宋" w:hAnsi="仿宋"/>
                <w:sz w:val="21"/>
                <w:szCs w:val="21"/>
              </w:rPr>
            </w:pPr>
            <w:r>
              <w:rPr>
                <w:rFonts w:ascii="仿宋" w:hAnsi="仿宋" w:hint="eastAsia"/>
                <w:sz w:val="21"/>
                <w:szCs w:val="21"/>
              </w:rPr>
              <w:t>2021</w:t>
            </w:r>
            <w:r>
              <w:rPr>
                <w:rFonts w:ascii="仿宋" w:hAnsi="仿宋"/>
                <w:sz w:val="21"/>
                <w:szCs w:val="21"/>
              </w:rPr>
              <w:t>.</w:t>
            </w:r>
            <w:r>
              <w:rPr>
                <w:rFonts w:ascii="仿宋" w:hAnsi="仿宋" w:hint="eastAsia"/>
                <w:sz w:val="21"/>
                <w:szCs w:val="21"/>
              </w:rPr>
              <w:t>10</w:t>
            </w:r>
            <w:r>
              <w:rPr>
                <w:rFonts w:ascii="仿宋" w:hAnsi="仿宋"/>
                <w:sz w:val="21"/>
                <w:szCs w:val="21"/>
              </w:rPr>
              <w:t>.</w:t>
            </w:r>
            <w:r>
              <w:rPr>
                <w:rFonts w:ascii="仿宋" w:hAnsi="仿宋" w:hint="eastAsia"/>
                <w:sz w:val="21"/>
                <w:szCs w:val="21"/>
              </w:rPr>
              <w:t>23</w:t>
            </w:r>
          </w:p>
        </w:tc>
        <w:tc>
          <w:tcPr>
            <w:tcW w:w="3390" w:type="dxa"/>
          </w:tcPr>
          <w:p w14:paraId="47742AD3" w14:textId="77777777" w:rsidR="00AA3F3A" w:rsidRDefault="00C400CE" w:rsidP="00AC02D0">
            <w:pPr>
              <w:spacing w:line="240" w:lineRule="atLeast"/>
              <w:rPr>
                <w:rFonts w:ascii="仿宋" w:hAnsi="仿宋"/>
                <w:sz w:val="21"/>
                <w:szCs w:val="21"/>
              </w:rPr>
            </w:pPr>
            <w:r>
              <w:rPr>
                <w:rFonts w:ascii="仿宋" w:hAnsi="仿宋" w:hint="eastAsia"/>
                <w:sz w:val="21"/>
                <w:szCs w:val="21"/>
              </w:rPr>
              <w:t>优秀班集体（Ⅳ）|2020级管理科学与工程类2</w:t>
            </w:r>
          </w:p>
        </w:tc>
        <w:tc>
          <w:tcPr>
            <w:tcW w:w="1308" w:type="dxa"/>
            <w:vAlign w:val="center"/>
          </w:tcPr>
          <w:p w14:paraId="4E9BB924" w14:textId="77777777" w:rsidR="00AA3F3A" w:rsidRDefault="00C400CE" w:rsidP="00AC02D0">
            <w:pPr>
              <w:spacing w:line="240" w:lineRule="atLeast"/>
              <w:rPr>
                <w:rFonts w:ascii="仿宋" w:hAnsi="仿宋"/>
                <w:sz w:val="21"/>
                <w:szCs w:val="21"/>
              </w:rPr>
            </w:pPr>
            <w:r>
              <w:rPr>
                <w:rFonts w:ascii="仿宋" w:hAnsi="仿宋" w:hint="eastAsia"/>
                <w:sz w:val="21"/>
                <w:szCs w:val="21"/>
              </w:rPr>
              <w:t>徐美容</w:t>
            </w:r>
          </w:p>
          <w:p w14:paraId="471A87C6" w14:textId="77777777" w:rsidR="00AA3F3A" w:rsidRDefault="00C400CE" w:rsidP="00AC02D0">
            <w:pPr>
              <w:spacing w:line="240" w:lineRule="atLeast"/>
              <w:rPr>
                <w:rFonts w:ascii="仿宋" w:hAnsi="仿宋"/>
                <w:sz w:val="21"/>
                <w:szCs w:val="21"/>
              </w:rPr>
            </w:pPr>
            <w:r>
              <w:rPr>
                <w:rFonts w:ascii="仿宋" w:hAnsi="仿宋" w:hint="eastAsia"/>
                <w:sz w:val="21"/>
                <w:szCs w:val="21"/>
              </w:rPr>
              <w:t>唐境</w:t>
            </w:r>
          </w:p>
        </w:tc>
        <w:tc>
          <w:tcPr>
            <w:tcW w:w="2014" w:type="dxa"/>
            <w:gridSpan w:val="2"/>
          </w:tcPr>
          <w:p w14:paraId="5FD78DC5" w14:textId="77777777" w:rsidR="00AA3F3A" w:rsidRPr="00AC02D0" w:rsidRDefault="00C400CE" w:rsidP="00AC02D0">
            <w:pPr>
              <w:spacing w:line="240" w:lineRule="atLeast"/>
              <w:rPr>
                <w:rFonts w:ascii="仿宋" w:hAnsi="仿宋"/>
                <w:sz w:val="13"/>
                <w:szCs w:val="13"/>
              </w:rPr>
            </w:pPr>
            <w:r w:rsidRPr="00AC02D0">
              <w:rPr>
                <w:rFonts w:ascii="仿宋" w:hAnsi="仿宋" w:hint="eastAsia"/>
                <w:sz w:val="13"/>
                <w:szCs w:val="13"/>
              </w:rPr>
              <w:t>https://mp.weixin.qq.com/s/BP8lnFp1CPY4q_ina3nEdA</w:t>
            </w:r>
          </w:p>
        </w:tc>
      </w:tr>
      <w:tr w:rsidR="00AA3F3A" w14:paraId="5ED59DEF" w14:textId="77777777" w:rsidTr="00AC02D0">
        <w:trPr>
          <w:trHeight w:val="454"/>
        </w:trPr>
        <w:tc>
          <w:tcPr>
            <w:tcW w:w="1846" w:type="dxa"/>
            <w:vAlign w:val="center"/>
          </w:tcPr>
          <w:p w14:paraId="5CF11CEC" w14:textId="77777777" w:rsidR="00AA3F3A" w:rsidRDefault="00C400CE" w:rsidP="00AC02D0">
            <w:pPr>
              <w:spacing w:line="240" w:lineRule="atLeast"/>
              <w:jc w:val="center"/>
              <w:rPr>
                <w:rFonts w:ascii="仿宋" w:hAnsi="仿宋"/>
                <w:sz w:val="21"/>
                <w:szCs w:val="21"/>
              </w:rPr>
            </w:pPr>
            <w:r>
              <w:rPr>
                <w:rFonts w:ascii="仿宋" w:hAnsi="仿宋" w:hint="eastAsia"/>
                <w:sz w:val="21"/>
                <w:szCs w:val="21"/>
              </w:rPr>
              <w:t>2021</w:t>
            </w:r>
            <w:r>
              <w:rPr>
                <w:rFonts w:ascii="仿宋" w:hAnsi="仿宋"/>
                <w:sz w:val="21"/>
                <w:szCs w:val="21"/>
              </w:rPr>
              <w:t>.</w:t>
            </w:r>
            <w:r>
              <w:rPr>
                <w:rFonts w:ascii="仿宋" w:hAnsi="仿宋" w:hint="eastAsia"/>
                <w:sz w:val="21"/>
                <w:szCs w:val="21"/>
              </w:rPr>
              <w:t>10</w:t>
            </w:r>
            <w:r>
              <w:rPr>
                <w:rFonts w:ascii="仿宋" w:hAnsi="仿宋"/>
                <w:sz w:val="21"/>
                <w:szCs w:val="21"/>
              </w:rPr>
              <w:t>.</w:t>
            </w:r>
            <w:r>
              <w:rPr>
                <w:rFonts w:ascii="仿宋" w:hAnsi="仿宋" w:hint="eastAsia"/>
                <w:sz w:val="21"/>
                <w:szCs w:val="21"/>
              </w:rPr>
              <w:t>25</w:t>
            </w:r>
          </w:p>
        </w:tc>
        <w:tc>
          <w:tcPr>
            <w:tcW w:w="3390" w:type="dxa"/>
          </w:tcPr>
          <w:p w14:paraId="0491FBA5" w14:textId="7758BDD9" w:rsidR="00AA3F3A" w:rsidRDefault="00C400CE" w:rsidP="00AC02D0">
            <w:pPr>
              <w:spacing w:line="240" w:lineRule="atLeast"/>
              <w:rPr>
                <w:rFonts w:ascii="仿宋" w:hAnsi="仿宋"/>
                <w:sz w:val="21"/>
                <w:szCs w:val="21"/>
              </w:rPr>
            </w:pPr>
            <w:r>
              <w:rPr>
                <w:rFonts w:ascii="仿宋" w:hAnsi="仿宋" w:hint="eastAsia"/>
                <w:sz w:val="21"/>
                <w:szCs w:val="21"/>
              </w:rPr>
              <w:t>四史专栏|周周学党史，党史书籍伴我行第四期</w:t>
            </w:r>
          </w:p>
        </w:tc>
        <w:tc>
          <w:tcPr>
            <w:tcW w:w="1308" w:type="dxa"/>
            <w:vAlign w:val="center"/>
          </w:tcPr>
          <w:p w14:paraId="6F6F9D04" w14:textId="77777777" w:rsidR="00AA3F3A" w:rsidRDefault="00C400CE" w:rsidP="00AC02D0">
            <w:pPr>
              <w:spacing w:line="240" w:lineRule="atLeast"/>
              <w:rPr>
                <w:rFonts w:ascii="仿宋" w:hAnsi="仿宋"/>
                <w:sz w:val="21"/>
                <w:szCs w:val="21"/>
              </w:rPr>
            </w:pPr>
            <w:r>
              <w:rPr>
                <w:rFonts w:ascii="仿宋" w:hAnsi="仿宋" w:hint="eastAsia"/>
                <w:sz w:val="21"/>
                <w:szCs w:val="21"/>
              </w:rPr>
              <w:t>黄玉威</w:t>
            </w:r>
          </w:p>
          <w:p w14:paraId="27E78583" w14:textId="77777777" w:rsidR="00AA3F3A" w:rsidRDefault="00C400CE" w:rsidP="00AC02D0">
            <w:pPr>
              <w:spacing w:line="240" w:lineRule="atLeast"/>
              <w:rPr>
                <w:rFonts w:ascii="仿宋" w:hAnsi="仿宋"/>
                <w:sz w:val="21"/>
                <w:szCs w:val="21"/>
              </w:rPr>
            </w:pPr>
            <w:r>
              <w:rPr>
                <w:rFonts w:ascii="仿宋" w:hAnsi="仿宋" w:hint="eastAsia"/>
                <w:sz w:val="21"/>
                <w:szCs w:val="21"/>
              </w:rPr>
              <w:t>徐美容</w:t>
            </w:r>
          </w:p>
          <w:p w14:paraId="77F9AB28" w14:textId="77777777" w:rsidR="00AA3F3A" w:rsidRDefault="00C400CE" w:rsidP="00AC02D0">
            <w:pPr>
              <w:spacing w:line="240" w:lineRule="atLeast"/>
              <w:rPr>
                <w:rFonts w:ascii="仿宋" w:hAnsi="仿宋"/>
                <w:sz w:val="21"/>
                <w:szCs w:val="21"/>
              </w:rPr>
            </w:pPr>
            <w:r>
              <w:rPr>
                <w:rFonts w:ascii="仿宋" w:hAnsi="仿宋" w:hint="eastAsia"/>
                <w:sz w:val="21"/>
                <w:szCs w:val="21"/>
              </w:rPr>
              <w:t>唐境</w:t>
            </w:r>
          </w:p>
        </w:tc>
        <w:tc>
          <w:tcPr>
            <w:tcW w:w="2014" w:type="dxa"/>
            <w:gridSpan w:val="2"/>
          </w:tcPr>
          <w:p w14:paraId="4028230E" w14:textId="77777777" w:rsidR="00AA3F3A" w:rsidRPr="00AC02D0" w:rsidRDefault="00C400CE" w:rsidP="00AC02D0">
            <w:pPr>
              <w:spacing w:line="240" w:lineRule="atLeast"/>
              <w:rPr>
                <w:rFonts w:ascii="仿宋" w:hAnsi="仿宋"/>
                <w:sz w:val="13"/>
                <w:szCs w:val="13"/>
              </w:rPr>
            </w:pPr>
            <w:r w:rsidRPr="00AC02D0">
              <w:rPr>
                <w:rFonts w:ascii="仿宋" w:hAnsi="仿宋" w:hint="eastAsia"/>
                <w:sz w:val="13"/>
                <w:szCs w:val="13"/>
              </w:rPr>
              <w:t>https://mp.weixin.qq.com/s/O3vBsvfmLzTA2ojmvvGQAw</w:t>
            </w:r>
          </w:p>
        </w:tc>
      </w:tr>
      <w:tr w:rsidR="00AA3F3A" w14:paraId="3FEA17AD" w14:textId="77777777" w:rsidTr="00AC02D0">
        <w:trPr>
          <w:trHeight w:val="454"/>
        </w:trPr>
        <w:tc>
          <w:tcPr>
            <w:tcW w:w="1846" w:type="dxa"/>
            <w:vAlign w:val="center"/>
          </w:tcPr>
          <w:p w14:paraId="4418CF76" w14:textId="77777777" w:rsidR="00AA3F3A" w:rsidRDefault="00C400CE" w:rsidP="00AC02D0">
            <w:pPr>
              <w:spacing w:line="240" w:lineRule="atLeast"/>
              <w:jc w:val="center"/>
              <w:rPr>
                <w:rFonts w:ascii="仿宋" w:hAnsi="仿宋"/>
                <w:sz w:val="21"/>
                <w:szCs w:val="21"/>
              </w:rPr>
            </w:pPr>
            <w:r>
              <w:rPr>
                <w:rFonts w:ascii="仿宋" w:hAnsi="仿宋" w:hint="eastAsia"/>
                <w:sz w:val="21"/>
                <w:szCs w:val="21"/>
              </w:rPr>
              <w:t>2021</w:t>
            </w:r>
            <w:r>
              <w:rPr>
                <w:rFonts w:ascii="仿宋" w:hAnsi="仿宋"/>
                <w:sz w:val="21"/>
                <w:szCs w:val="21"/>
              </w:rPr>
              <w:t>.</w:t>
            </w:r>
            <w:r>
              <w:rPr>
                <w:rFonts w:ascii="仿宋" w:hAnsi="仿宋" w:hint="eastAsia"/>
                <w:sz w:val="21"/>
                <w:szCs w:val="21"/>
              </w:rPr>
              <w:t>10</w:t>
            </w:r>
            <w:r>
              <w:rPr>
                <w:rFonts w:ascii="仿宋" w:hAnsi="仿宋"/>
                <w:sz w:val="21"/>
                <w:szCs w:val="21"/>
              </w:rPr>
              <w:t>.</w:t>
            </w:r>
            <w:r>
              <w:rPr>
                <w:rFonts w:ascii="仿宋" w:hAnsi="仿宋" w:hint="eastAsia"/>
                <w:sz w:val="21"/>
                <w:szCs w:val="21"/>
              </w:rPr>
              <w:t>26</w:t>
            </w:r>
          </w:p>
        </w:tc>
        <w:tc>
          <w:tcPr>
            <w:tcW w:w="3390" w:type="dxa"/>
          </w:tcPr>
          <w:p w14:paraId="06DBC274" w14:textId="77777777" w:rsidR="00AA3F3A" w:rsidRDefault="00C400CE" w:rsidP="00AC02D0">
            <w:pPr>
              <w:spacing w:line="240" w:lineRule="atLeast"/>
              <w:rPr>
                <w:rFonts w:ascii="仿宋" w:hAnsi="仿宋"/>
                <w:sz w:val="21"/>
                <w:szCs w:val="21"/>
              </w:rPr>
            </w:pPr>
            <w:r>
              <w:rPr>
                <w:rFonts w:ascii="仿宋" w:hAnsi="仿宋" w:hint="eastAsia"/>
                <w:sz w:val="21"/>
                <w:szCs w:val="21"/>
              </w:rPr>
              <w:t>木木咔嚓|超级阿</w:t>
            </w:r>
            <w:proofErr w:type="gramStart"/>
            <w:r>
              <w:rPr>
                <w:rFonts w:ascii="仿宋" w:hAnsi="仿宋" w:hint="eastAsia"/>
                <w:sz w:val="21"/>
                <w:szCs w:val="21"/>
              </w:rPr>
              <w:t>砼</w:t>
            </w:r>
            <w:proofErr w:type="gramEnd"/>
            <w:r>
              <w:rPr>
                <w:rFonts w:ascii="仿宋" w:hAnsi="仿宋" w:hint="eastAsia"/>
                <w:sz w:val="21"/>
                <w:szCs w:val="21"/>
              </w:rPr>
              <w:t>木（Ⅱ）——项勇老师</w:t>
            </w:r>
          </w:p>
        </w:tc>
        <w:tc>
          <w:tcPr>
            <w:tcW w:w="1308" w:type="dxa"/>
            <w:vAlign w:val="center"/>
          </w:tcPr>
          <w:p w14:paraId="37BF94CA" w14:textId="77777777" w:rsidR="00AA3F3A" w:rsidRDefault="00C400CE" w:rsidP="00AC02D0">
            <w:pPr>
              <w:spacing w:line="240" w:lineRule="atLeast"/>
              <w:rPr>
                <w:rFonts w:ascii="仿宋" w:hAnsi="仿宋"/>
                <w:sz w:val="21"/>
                <w:szCs w:val="21"/>
              </w:rPr>
            </w:pPr>
            <w:r>
              <w:rPr>
                <w:rFonts w:ascii="仿宋" w:hAnsi="仿宋" w:hint="eastAsia"/>
                <w:sz w:val="21"/>
                <w:szCs w:val="21"/>
              </w:rPr>
              <w:t>徐美容</w:t>
            </w:r>
          </w:p>
          <w:p w14:paraId="4BBBC925" w14:textId="77777777" w:rsidR="00AA3F3A" w:rsidRDefault="00C400CE" w:rsidP="00AC02D0">
            <w:pPr>
              <w:spacing w:line="240" w:lineRule="atLeast"/>
              <w:rPr>
                <w:rFonts w:ascii="仿宋" w:hAnsi="仿宋"/>
                <w:sz w:val="21"/>
                <w:szCs w:val="21"/>
              </w:rPr>
            </w:pPr>
            <w:r>
              <w:rPr>
                <w:rFonts w:ascii="仿宋" w:hAnsi="仿宋" w:hint="eastAsia"/>
                <w:sz w:val="21"/>
                <w:szCs w:val="21"/>
              </w:rPr>
              <w:t>唐境</w:t>
            </w:r>
          </w:p>
        </w:tc>
        <w:tc>
          <w:tcPr>
            <w:tcW w:w="2014" w:type="dxa"/>
            <w:gridSpan w:val="2"/>
          </w:tcPr>
          <w:p w14:paraId="7E208061" w14:textId="77777777" w:rsidR="00AA3F3A" w:rsidRPr="00AC02D0" w:rsidRDefault="00C400CE" w:rsidP="00AC02D0">
            <w:pPr>
              <w:spacing w:line="240" w:lineRule="atLeast"/>
              <w:rPr>
                <w:rFonts w:ascii="仿宋" w:hAnsi="仿宋"/>
                <w:sz w:val="13"/>
                <w:szCs w:val="13"/>
              </w:rPr>
            </w:pPr>
            <w:r w:rsidRPr="00AC02D0">
              <w:rPr>
                <w:rFonts w:ascii="仿宋" w:hAnsi="仿宋" w:hint="eastAsia"/>
                <w:sz w:val="13"/>
                <w:szCs w:val="13"/>
              </w:rPr>
              <w:t>https://mp.weixin.qq.com/s/TMtdxTje7LpoORKKXjJ7Tw</w:t>
            </w:r>
          </w:p>
        </w:tc>
      </w:tr>
      <w:tr w:rsidR="00AA3F3A" w14:paraId="5343EA38" w14:textId="77777777" w:rsidTr="00AC02D0">
        <w:trPr>
          <w:trHeight w:val="454"/>
        </w:trPr>
        <w:tc>
          <w:tcPr>
            <w:tcW w:w="1846" w:type="dxa"/>
            <w:vAlign w:val="center"/>
          </w:tcPr>
          <w:p w14:paraId="129B2D3B" w14:textId="77777777" w:rsidR="00AA3F3A" w:rsidRDefault="00C400CE" w:rsidP="00AC02D0">
            <w:pPr>
              <w:spacing w:line="240" w:lineRule="atLeast"/>
              <w:jc w:val="center"/>
              <w:rPr>
                <w:rFonts w:ascii="仿宋" w:hAnsi="仿宋"/>
                <w:sz w:val="21"/>
                <w:szCs w:val="21"/>
              </w:rPr>
            </w:pPr>
            <w:r>
              <w:rPr>
                <w:rFonts w:ascii="仿宋" w:hAnsi="仿宋" w:hint="eastAsia"/>
                <w:sz w:val="21"/>
                <w:szCs w:val="21"/>
              </w:rPr>
              <w:t>2021</w:t>
            </w:r>
            <w:r>
              <w:rPr>
                <w:rFonts w:ascii="仿宋" w:hAnsi="仿宋"/>
                <w:sz w:val="21"/>
                <w:szCs w:val="21"/>
              </w:rPr>
              <w:t>.</w:t>
            </w:r>
            <w:r>
              <w:rPr>
                <w:rFonts w:ascii="仿宋" w:hAnsi="仿宋" w:hint="eastAsia"/>
                <w:sz w:val="21"/>
                <w:szCs w:val="21"/>
              </w:rPr>
              <w:t>10</w:t>
            </w:r>
            <w:r>
              <w:rPr>
                <w:rFonts w:ascii="仿宋" w:hAnsi="仿宋"/>
                <w:sz w:val="21"/>
                <w:szCs w:val="21"/>
              </w:rPr>
              <w:t>.</w:t>
            </w:r>
            <w:r>
              <w:rPr>
                <w:rFonts w:ascii="仿宋" w:hAnsi="仿宋" w:hint="eastAsia"/>
                <w:sz w:val="21"/>
                <w:szCs w:val="21"/>
              </w:rPr>
              <w:t>28</w:t>
            </w:r>
          </w:p>
        </w:tc>
        <w:tc>
          <w:tcPr>
            <w:tcW w:w="3390" w:type="dxa"/>
          </w:tcPr>
          <w:p w14:paraId="6622DAB1" w14:textId="77777777" w:rsidR="00AA3F3A" w:rsidRDefault="00C400CE" w:rsidP="00AC02D0">
            <w:pPr>
              <w:spacing w:line="240" w:lineRule="atLeast"/>
              <w:rPr>
                <w:rFonts w:ascii="仿宋" w:hAnsi="仿宋"/>
                <w:sz w:val="21"/>
                <w:szCs w:val="21"/>
              </w:rPr>
            </w:pPr>
            <w:r>
              <w:rPr>
                <w:rFonts w:ascii="仿宋" w:hAnsi="仿宋" w:hint="eastAsia"/>
                <w:sz w:val="21"/>
                <w:szCs w:val="21"/>
              </w:rPr>
              <w:t>木木分享|2021-2022学年</w:t>
            </w:r>
            <w:proofErr w:type="gramStart"/>
            <w:r>
              <w:rPr>
                <w:rFonts w:ascii="仿宋" w:hAnsi="仿宋" w:hint="eastAsia"/>
                <w:sz w:val="21"/>
                <w:szCs w:val="21"/>
              </w:rPr>
              <w:t>融媒体</w:t>
            </w:r>
            <w:proofErr w:type="gramEnd"/>
            <w:r>
              <w:rPr>
                <w:rFonts w:ascii="仿宋" w:hAnsi="仿宋" w:hint="eastAsia"/>
                <w:sz w:val="21"/>
                <w:szCs w:val="21"/>
              </w:rPr>
              <w:t>中心第一次会议</w:t>
            </w:r>
          </w:p>
        </w:tc>
        <w:tc>
          <w:tcPr>
            <w:tcW w:w="1308" w:type="dxa"/>
            <w:vAlign w:val="center"/>
          </w:tcPr>
          <w:p w14:paraId="622CA339" w14:textId="77777777" w:rsidR="00AA3F3A" w:rsidRDefault="00C400CE" w:rsidP="00AC02D0">
            <w:pPr>
              <w:spacing w:line="240" w:lineRule="atLeast"/>
              <w:rPr>
                <w:rFonts w:ascii="仿宋" w:hAnsi="仿宋"/>
                <w:sz w:val="21"/>
                <w:szCs w:val="21"/>
              </w:rPr>
            </w:pPr>
            <w:proofErr w:type="gramStart"/>
            <w:r>
              <w:rPr>
                <w:rFonts w:ascii="仿宋" w:hAnsi="仿宋" w:hint="eastAsia"/>
                <w:sz w:val="21"/>
                <w:szCs w:val="21"/>
              </w:rPr>
              <w:t>舒云杰</w:t>
            </w:r>
            <w:proofErr w:type="gramEnd"/>
          </w:p>
          <w:p w14:paraId="657EA343" w14:textId="77777777" w:rsidR="00AA3F3A" w:rsidRDefault="00C400CE" w:rsidP="00AC02D0">
            <w:pPr>
              <w:spacing w:line="240" w:lineRule="atLeast"/>
              <w:rPr>
                <w:rFonts w:ascii="仿宋" w:hAnsi="仿宋"/>
                <w:sz w:val="21"/>
                <w:szCs w:val="21"/>
              </w:rPr>
            </w:pPr>
            <w:r>
              <w:rPr>
                <w:rFonts w:ascii="仿宋" w:hAnsi="仿宋" w:hint="eastAsia"/>
                <w:sz w:val="21"/>
                <w:szCs w:val="21"/>
              </w:rPr>
              <w:t>徐美容</w:t>
            </w:r>
          </w:p>
          <w:p w14:paraId="464A2E36" w14:textId="77777777" w:rsidR="00AA3F3A" w:rsidRDefault="00C400CE" w:rsidP="00AC02D0">
            <w:pPr>
              <w:spacing w:line="240" w:lineRule="atLeast"/>
              <w:rPr>
                <w:rFonts w:ascii="仿宋" w:hAnsi="仿宋"/>
                <w:sz w:val="21"/>
                <w:szCs w:val="21"/>
              </w:rPr>
            </w:pPr>
            <w:r>
              <w:rPr>
                <w:rFonts w:ascii="仿宋" w:hAnsi="仿宋" w:hint="eastAsia"/>
                <w:sz w:val="21"/>
                <w:szCs w:val="21"/>
              </w:rPr>
              <w:t>唐境</w:t>
            </w:r>
          </w:p>
        </w:tc>
        <w:tc>
          <w:tcPr>
            <w:tcW w:w="2014" w:type="dxa"/>
            <w:gridSpan w:val="2"/>
          </w:tcPr>
          <w:p w14:paraId="26DBA489" w14:textId="77777777" w:rsidR="00AA3F3A" w:rsidRPr="00AC02D0" w:rsidRDefault="00C400CE" w:rsidP="00AC02D0">
            <w:pPr>
              <w:spacing w:line="240" w:lineRule="atLeast"/>
              <w:rPr>
                <w:rFonts w:ascii="仿宋" w:hAnsi="仿宋"/>
                <w:sz w:val="13"/>
                <w:szCs w:val="13"/>
              </w:rPr>
            </w:pPr>
            <w:r w:rsidRPr="00AC02D0">
              <w:rPr>
                <w:rFonts w:ascii="仿宋" w:hAnsi="仿宋" w:hint="eastAsia"/>
                <w:sz w:val="13"/>
                <w:szCs w:val="13"/>
              </w:rPr>
              <w:t>https://mp.weixin.qq.com/s/6zcEkDZjCA8q0Qrpzw3yNw</w:t>
            </w:r>
          </w:p>
        </w:tc>
      </w:tr>
    </w:tbl>
    <w:p w14:paraId="6F7D4700" w14:textId="77777777" w:rsidR="00AA3F3A" w:rsidRDefault="00AA3F3A">
      <w:pPr>
        <w:tabs>
          <w:tab w:val="left" w:pos="312"/>
        </w:tabs>
        <w:spacing w:line="240" w:lineRule="auto"/>
        <w:jc w:val="center"/>
        <w:textAlignment w:val="baseline"/>
        <w:rPr>
          <w:rFonts w:ascii="华文仿宋" w:eastAsia="华文仿宋" w:hAnsi="华文仿宋"/>
          <w:b/>
          <w:bCs/>
          <w:sz w:val="21"/>
          <w:szCs w:val="21"/>
        </w:rPr>
      </w:pPr>
    </w:p>
    <w:p w14:paraId="3419B0FA" w14:textId="77777777" w:rsidR="00AA3F3A" w:rsidRDefault="00C400CE">
      <w:pPr>
        <w:tabs>
          <w:tab w:val="left" w:pos="312"/>
        </w:tabs>
        <w:spacing w:line="240" w:lineRule="auto"/>
        <w:jc w:val="center"/>
        <w:textAlignment w:val="baseline"/>
        <w:rPr>
          <w:rFonts w:ascii="宋体" w:hAnsi="宋体"/>
          <w:b/>
          <w:bCs/>
          <w:sz w:val="21"/>
          <w:szCs w:val="21"/>
        </w:rPr>
      </w:pPr>
      <w:r>
        <w:rPr>
          <w:rFonts w:ascii="华文仿宋" w:eastAsia="华文仿宋" w:hAnsi="华文仿宋" w:hint="eastAsia"/>
          <w:b/>
          <w:bCs/>
          <w:sz w:val="21"/>
          <w:szCs w:val="21"/>
        </w:rPr>
        <w:t>官方QQ</w:t>
      </w:r>
      <w:proofErr w:type="gramStart"/>
      <w:r>
        <w:rPr>
          <w:rFonts w:ascii="华文仿宋" w:eastAsia="华文仿宋" w:hAnsi="华文仿宋" w:hint="eastAsia"/>
          <w:b/>
          <w:bCs/>
          <w:sz w:val="21"/>
          <w:szCs w:val="21"/>
        </w:rPr>
        <w:t>发贴情况</w:t>
      </w:r>
      <w:proofErr w:type="gramEnd"/>
    </w:p>
    <w:tbl>
      <w:tblPr>
        <w:tblpPr w:leftFromText="180" w:rightFromText="180" w:vertAnchor="text" w:horzAnchor="page" w:tblpX="1754" w:tblpY="43"/>
        <w:tblOverlap w:val="never"/>
        <w:tblW w:w="8212" w:type="dxa"/>
        <w:tblLayout w:type="fixed"/>
        <w:tblCellMar>
          <w:left w:w="0" w:type="dxa"/>
          <w:right w:w="0" w:type="dxa"/>
        </w:tblCellMar>
        <w:tblLook w:val="04A0" w:firstRow="1" w:lastRow="0" w:firstColumn="1" w:lastColumn="0" w:noHBand="0" w:noVBand="1"/>
      </w:tblPr>
      <w:tblGrid>
        <w:gridCol w:w="1833"/>
        <w:gridCol w:w="6379"/>
      </w:tblGrid>
      <w:tr w:rsidR="00AA3F3A" w14:paraId="593B9689" w14:textId="77777777" w:rsidTr="006C1EC8">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8A748E6" w14:textId="77777777" w:rsidR="00AA3F3A" w:rsidRDefault="00C400CE" w:rsidP="006C1EC8">
            <w:pPr>
              <w:tabs>
                <w:tab w:val="left" w:pos="312"/>
              </w:tabs>
              <w:spacing w:line="240" w:lineRule="auto"/>
              <w:jc w:val="center"/>
              <w:textAlignment w:val="baseline"/>
              <w:rPr>
                <w:rFonts w:ascii="宋体" w:hAnsi="宋体"/>
                <w:b/>
                <w:bCs/>
                <w:sz w:val="21"/>
                <w:szCs w:val="21"/>
              </w:rPr>
            </w:pPr>
            <w:proofErr w:type="gramStart"/>
            <w:r>
              <w:rPr>
                <w:rFonts w:ascii="宋体" w:hAnsi="宋体" w:hint="eastAsia"/>
                <w:b/>
                <w:bCs/>
                <w:sz w:val="21"/>
                <w:szCs w:val="21"/>
              </w:rPr>
              <w:t>发贴时间</w:t>
            </w:r>
            <w:proofErr w:type="gramEnd"/>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4A496D8" w14:textId="77777777" w:rsidR="00AA3F3A" w:rsidRDefault="00C400CE" w:rsidP="006C1EC8">
            <w:pPr>
              <w:tabs>
                <w:tab w:val="left" w:pos="312"/>
              </w:tabs>
              <w:spacing w:line="240" w:lineRule="auto"/>
              <w:jc w:val="center"/>
              <w:textAlignment w:val="baseline"/>
              <w:rPr>
                <w:rFonts w:ascii="宋体" w:hAnsi="宋体"/>
                <w:b/>
                <w:bCs/>
                <w:sz w:val="21"/>
                <w:szCs w:val="21"/>
              </w:rPr>
            </w:pPr>
            <w:r>
              <w:rPr>
                <w:rFonts w:ascii="宋体" w:hAnsi="宋体" w:hint="eastAsia"/>
                <w:b/>
                <w:bCs/>
                <w:sz w:val="21"/>
                <w:szCs w:val="21"/>
              </w:rPr>
              <w:t>活动简述</w:t>
            </w:r>
          </w:p>
        </w:tc>
      </w:tr>
      <w:tr w:rsidR="00AA3F3A" w14:paraId="3B7DAD2C" w14:textId="77777777" w:rsidTr="006C1EC8">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E0AFD34" w14:textId="77777777" w:rsidR="00AA3F3A" w:rsidRDefault="00C400CE" w:rsidP="006C1EC8">
            <w:pPr>
              <w:spacing w:line="240" w:lineRule="auto"/>
              <w:jc w:val="center"/>
              <w:textAlignment w:val="baseline"/>
              <w:rPr>
                <w:rFonts w:ascii="华文仿宋" w:eastAsia="华文仿宋" w:hAnsi="华文仿宋" w:cs="华文仿宋"/>
                <w:sz w:val="21"/>
                <w:szCs w:val="21"/>
                <w:shd w:val="clear" w:color="auto" w:fill="FFFFFF"/>
              </w:rPr>
            </w:pPr>
            <w:r>
              <w:rPr>
                <w:rFonts w:ascii="华文仿宋" w:eastAsia="华文仿宋" w:hAnsi="华文仿宋" w:cs="华文仿宋" w:hint="eastAsia"/>
                <w:sz w:val="21"/>
                <w:szCs w:val="21"/>
                <w:shd w:val="clear" w:color="auto" w:fill="FFFFFF"/>
              </w:rPr>
              <w:t>2021.10.14</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6A0A242" w14:textId="77777777" w:rsidR="00AA3F3A" w:rsidRDefault="00C400CE" w:rsidP="006C1EC8">
            <w:pPr>
              <w:spacing w:line="240" w:lineRule="auto"/>
              <w:textAlignment w:val="baseline"/>
              <w:rPr>
                <w:rFonts w:ascii="华文仿宋" w:eastAsia="华文仿宋" w:hAnsi="华文仿宋" w:cs="华文仿宋"/>
                <w:color w:val="000000"/>
                <w:sz w:val="21"/>
                <w:szCs w:val="21"/>
                <w:shd w:val="clear" w:color="auto" w:fill="FFFFFF"/>
              </w:rPr>
            </w:pPr>
            <w:r>
              <w:rPr>
                <w:rFonts w:ascii="华文仿宋" w:eastAsia="华文仿宋" w:hAnsi="华文仿宋" w:cs="华文仿宋" w:hint="eastAsia"/>
                <w:color w:val="000000"/>
                <w:sz w:val="21"/>
                <w:szCs w:val="21"/>
                <w:shd w:val="clear" w:color="auto" w:fill="FFFFFF"/>
              </w:rPr>
              <w:t>【木木在现场】第十九届美</w:t>
            </w:r>
            <w:proofErr w:type="gramStart"/>
            <w:r>
              <w:rPr>
                <w:rFonts w:ascii="华文仿宋" w:eastAsia="华文仿宋" w:hAnsi="华文仿宋" w:cs="华文仿宋" w:hint="eastAsia"/>
                <w:color w:val="000000"/>
                <w:sz w:val="21"/>
                <w:szCs w:val="21"/>
                <w:shd w:val="clear" w:color="auto" w:fill="FFFFFF"/>
              </w:rPr>
              <w:t>寝大赛</w:t>
            </w:r>
            <w:proofErr w:type="gramEnd"/>
            <w:r>
              <w:rPr>
                <w:rFonts w:ascii="华文仿宋" w:eastAsia="华文仿宋" w:hAnsi="华文仿宋" w:cs="华文仿宋" w:hint="eastAsia"/>
                <w:color w:val="000000"/>
                <w:sz w:val="21"/>
                <w:szCs w:val="21"/>
                <w:shd w:val="clear" w:color="auto" w:fill="FFFFFF"/>
              </w:rPr>
              <w:t>宣讲会</w:t>
            </w:r>
          </w:p>
        </w:tc>
      </w:tr>
      <w:tr w:rsidR="00AA3F3A" w14:paraId="3774C479" w14:textId="77777777" w:rsidTr="006C1EC8">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F6939BD" w14:textId="77777777" w:rsidR="00AA3F3A" w:rsidRDefault="00C400CE" w:rsidP="006C1EC8">
            <w:pPr>
              <w:spacing w:line="240" w:lineRule="auto"/>
              <w:jc w:val="center"/>
              <w:textAlignment w:val="baseline"/>
              <w:rPr>
                <w:rFonts w:ascii="华文仿宋" w:eastAsia="华文仿宋" w:hAnsi="华文仿宋" w:cs="华文仿宋"/>
                <w:sz w:val="21"/>
                <w:szCs w:val="21"/>
                <w:shd w:val="clear" w:color="auto" w:fill="FFFFFF"/>
              </w:rPr>
            </w:pPr>
            <w:r>
              <w:rPr>
                <w:rFonts w:ascii="华文仿宋" w:eastAsia="华文仿宋" w:hAnsi="华文仿宋" w:cs="华文仿宋" w:hint="eastAsia"/>
                <w:sz w:val="21"/>
                <w:szCs w:val="21"/>
                <w:shd w:val="clear" w:color="auto" w:fill="FFFFFF"/>
              </w:rPr>
              <w:t>2021.10.17</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2D8EFCF" w14:textId="77777777" w:rsidR="00AA3F3A" w:rsidRDefault="00C400CE" w:rsidP="006C1EC8">
            <w:pPr>
              <w:spacing w:line="240" w:lineRule="auto"/>
              <w:textAlignment w:val="baseline"/>
              <w:rPr>
                <w:rFonts w:ascii="华文仿宋" w:eastAsia="华文仿宋" w:hAnsi="华文仿宋" w:cs="华文仿宋"/>
                <w:color w:val="000000"/>
                <w:sz w:val="21"/>
                <w:szCs w:val="21"/>
                <w:shd w:val="clear" w:color="auto" w:fill="FFFFFF"/>
              </w:rPr>
            </w:pPr>
            <w:r>
              <w:rPr>
                <w:rFonts w:ascii="华文仿宋" w:eastAsia="华文仿宋" w:hAnsi="华文仿宋" w:cs="华文仿宋" w:hint="eastAsia"/>
                <w:color w:val="000000"/>
                <w:sz w:val="21"/>
                <w:szCs w:val="21"/>
                <w:shd w:val="clear" w:color="auto" w:fill="FFFFFF"/>
              </w:rPr>
              <w:t>【木木分享】新生辩论赛宣讲会</w:t>
            </w:r>
          </w:p>
        </w:tc>
      </w:tr>
      <w:tr w:rsidR="00AA3F3A" w14:paraId="6F0AA3A2" w14:textId="77777777" w:rsidTr="006C1EC8">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5A21B7E" w14:textId="77777777" w:rsidR="00AA3F3A" w:rsidRDefault="00C400CE" w:rsidP="006C1EC8">
            <w:pPr>
              <w:spacing w:line="240" w:lineRule="auto"/>
              <w:jc w:val="center"/>
              <w:textAlignment w:val="baseline"/>
              <w:rPr>
                <w:rFonts w:ascii="华文仿宋" w:eastAsia="华文仿宋" w:hAnsi="华文仿宋" w:cs="华文仿宋"/>
                <w:sz w:val="21"/>
                <w:szCs w:val="21"/>
                <w:shd w:val="clear" w:color="auto" w:fill="FFFFFF"/>
              </w:rPr>
            </w:pPr>
            <w:r>
              <w:rPr>
                <w:rFonts w:ascii="华文仿宋" w:eastAsia="华文仿宋" w:hAnsi="华文仿宋" w:cs="华文仿宋" w:hint="eastAsia"/>
                <w:sz w:val="21"/>
                <w:szCs w:val="21"/>
                <w:shd w:val="clear" w:color="auto" w:fill="FFFFFF"/>
              </w:rPr>
              <w:t>2021.10.18</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70579D5" w14:textId="77777777" w:rsidR="00AA3F3A" w:rsidRDefault="00C400CE" w:rsidP="006C1EC8">
            <w:pPr>
              <w:spacing w:line="240" w:lineRule="auto"/>
              <w:textAlignment w:val="baseline"/>
              <w:rPr>
                <w:rFonts w:ascii="华文仿宋" w:eastAsia="华文仿宋" w:hAnsi="华文仿宋" w:cs="华文仿宋"/>
                <w:color w:val="000000"/>
                <w:sz w:val="21"/>
                <w:szCs w:val="21"/>
                <w:shd w:val="clear" w:color="auto" w:fill="FFFFFF"/>
              </w:rPr>
            </w:pPr>
            <w:r>
              <w:rPr>
                <w:rFonts w:ascii="华文仿宋" w:eastAsia="华文仿宋" w:hAnsi="华文仿宋" w:cs="华文仿宋" w:hint="eastAsia"/>
                <w:color w:val="000000"/>
                <w:sz w:val="21"/>
                <w:szCs w:val="21"/>
                <w:shd w:val="clear" w:color="auto" w:fill="FFFFFF"/>
              </w:rPr>
              <w:t>【木木分享】第六次干部例会</w:t>
            </w:r>
          </w:p>
          <w:p w14:paraId="781F97AC" w14:textId="77777777" w:rsidR="00AA3F3A" w:rsidRDefault="00C400CE" w:rsidP="006C1EC8">
            <w:pPr>
              <w:spacing w:line="240" w:lineRule="auto"/>
              <w:textAlignment w:val="baseline"/>
              <w:rPr>
                <w:rFonts w:ascii="华文仿宋" w:eastAsia="华文仿宋" w:hAnsi="华文仿宋" w:cs="华文仿宋"/>
                <w:color w:val="000000"/>
                <w:sz w:val="21"/>
                <w:szCs w:val="21"/>
                <w:shd w:val="clear" w:color="auto" w:fill="FFFFFF"/>
              </w:rPr>
            </w:pPr>
            <w:r>
              <w:rPr>
                <w:rFonts w:ascii="华文仿宋" w:eastAsia="华文仿宋" w:hAnsi="华文仿宋" w:cs="华文仿宋" w:hint="eastAsia"/>
                <w:color w:val="000000"/>
                <w:sz w:val="21"/>
                <w:szCs w:val="21"/>
                <w:shd w:val="clear" w:color="auto" w:fill="FFFFFF"/>
              </w:rPr>
              <w:t>【木木分享】团委学生会各部门例会时间</w:t>
            </w:r>
          </w:p>
        </w:tc>
      </w:tr>
      <w:tr w:rsidR="00AA3F3A" w14:paraId="17CD5313" w14:textId="77777777" w:rsidTr="006C1EC8">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6346B53" w14:textId="77777777" w:rsidR="00AA3F3A" w:rsidRDefault="00C400CE" w:rsidP="006C1EC8">
            <w:pPr>
              <w:spacing w:line="240" w:lineRule="auto"/>
              <w:jc w:val="center"/>
              <w:textAlignment w:val="baseline"/>
              <w:rPr>
                <w:rFonts w:ascii="华文仿宋" w:eastAsia="华文仿宋" w:hAnsi="华文仿宋" w:cs="华文仿宋"/>
                <w:sz w:val="21"/>
                <w:szCs w:val="21"/>
                <w:shd w:val="clear" w:color="auto" w:fill="FFFFFF"/>
              </w:rPr>
            </w:pPr>
            <w:r>
              <w:rPr>
                <w:rFonts w:ascii="华文仿宋" w:eastAsia="华文仿宋" w:hAnsi="华文仿宋" w:cs="华文仿宋" w:hint="eastAsia"/>
                <w:sz w:val="21"/>
                <w:szCs w:val="21"/>
                <w:shd w:val="clear" w:color="auto" w:fill="FFFFFF"/>
              </w:rPr>
              <w:t>2021.10.19</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406112B" w14:textId="77777777" w:rsidR="00AA3F3A" w:rsidRDefault="00C400CE" w:rsidP="006C1EC8">
            <w:pPr>
              <w:spacing w:line="240" w:lineRule="auto"/>
              <w:textAlignment w:val="baseline"/>
              <w:rPr>
                <w:rFonts w:ascii="华文仿宋" w:eastAsia="华文仿宋" w:hAnsi="华文仿宋" w:cs="华文仿宋"/>
                <w:color w:val="000000"/>
                <w:sz w:val="21"/>
                <w:szCs w:val="21"/>
                <w:shd w:val="clear" w:color="auto" w:fill="FFFFFF"/>
              </w:rPr>
            </w:pPr>
            <w:r>
              <w:rPr>
                <w:rFonts w:ascii="华文仿宋" w:eastAsia="华文仿宋" w:hAnsi="华文仿宋" w:cs="华文仿宋" w:hint="eastAsia"/>
                <w:color w:val="000000"/>
                <w:sz w:val="21"/>
                <w:szCs w:val="21"/>
                <w:shd w:val="clear" w:color="auto" w:fill="FFFFFF"/>
              </w:rPr>
              <w:t>【木木在现场】第三次</w:t>
            </w:r>
            <w:proofErr w:type="gramStart"/>
            <w:r>
              <w:rPr>
                <w:rFonts w:ascii="华文仿宋" w:eastAsia="华文仿宋" w:hAnsi="华文仿宋" w:cs="华文仿宋" w:hint="eastAsia"/>
                <w:color w:val="000000"/>
                <w:sz w:val="21"/>
                <w:szCs w:val="21"/>
                <w:shd w:val="clear" w:color="auto" w:fill="FFFFFF"/>
              </w:rPr>
              <w:t>学代二会</w:t>
            </w:r>
            <w:proofErr w:type="gramEnd"/>
            <w:r>
              <w:rPr>
                <w:rFonts w:ascii="华文仿宋" w:eastAsia="华文仿宋" w:hAnsi="华文仿宋" w:cs="华文仿宋" w:hint="eastAsia"/>
                <w:color w:val="000000"/>
                <w:sz w:val="21"/>
                <w:szCs w:val="21"/>
                <w:shd w:val="clear" w:color="auto" w:fill="FFFFFF"/>
              </w:rPr>
              <w:t>第二次会议</w:t>
            </w:r>
          </w:p>
        </w:tc>
      </w:tr>
      <w:tr w:rsidR="00AA3F3A" w14:paraId="36CE70BA" w14:textId="77777777" w:rsidTr="006C1EC8">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AF8B913" w14:textId="77777777" w:rsidR="00AA3F3A" w:rsidRDefault="00C400CE" w:rsidP="006C1EC8">
            <w:pPr>
              <w:spacing w:line="240" w:lineRule="auto"/>
              <w:jc w:val="center"/>
              <w:textAlignment w:val="baseline"/>
              <w:rPr>
                <w:rFonts w:ascii="华文仿宋" w:eastAsia="华文仿宋" w:hAnsi="华文仿宋" w:cs="华文仿宋"/>
                <w:sz w:val="21"/>
                <w:szCs w:val="21"/>
                <w:shd w:val="clear" w:color="auto" w:fill="FFFFFF"/>
              </w:rPr>
            </w:pPr>
            <w:r>
              <w:rPr>
                <w:rFonts w:ascii="华文仿宋" w:eastAsia="华文仿宋" w:hAnsi="华文仿宋" w:cs="华文仿宋" w:hint="eastAsia"/>
                <w:sz w:val="21"/>
                <w:szCs w:val="21"/>
                <w:shd w:val="clear" w:color="auto" w:fill="FFFFFF"/>
              </w:rPr>
              <w:lastRenderedPageBreak/>
              <w:t>2021.10.22</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2E0D814" w14:textId="77777777" w:rsidR="00AA3F3A" w:rsidRDefault="00C400CE" w:rsidP="006C1EC8">
            <w:pPr>
              <w:spacing w:line="240" w:lineRule="auto"/>
              <w:textAlignment w:val="baseline"/>
              <w:rPr>
                <w:rFonts w:ascii="华文仿宋" w:eastAsia="华文仿宋" w:hAnsi="华文仿宋" w:cs="华文仿宋"/>
                <w:color w:val="000000"/>
                <w:sz w:val="21"/>
                <w:szCs w:val="21"/>
                <w:shd w:val="clear" w:color="auto" w:fill="FFFFFF"/>
              </w:rPr>
            </w:pPr>
            <w:r>
              <w:rPr>
                <w:rFonts w:ascii="华文仿宋" w:eastAsia="华文仿宋" w:hAnsi="华文仿宋" w:cs="华文仿宋" w:hint="eastAsia"/>
                <w:color w:val="000000"/>
                <w:sz w:val="21"/>
                <w:szCs w:val="21"/>
                <w:shd w:val="clear" w:color="auto" w:fill="FFFFFF"/>
              </w:rPr>
              <w:t>【木木分享】长征胜利85周</w:t>
            </w:r>
          </w:p>
        </w:tc>
      </w:tr>
      <w:tr w:rsidR="00AA3F3A" w14:paraId="12E58897" w14:textId="77777777" w:rsidTr="006C1EC8">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8C753FB" w14:textId="77777777" w:rsidR="00AA3F3A" w:rsidRDefault="00C400CE" w:rsidP="006C1EC8">
            <w:pPr>
              <w:spacing w:line="240" w:lineRule="auto"/>
              <w:jc w:val="center"/>
              <w:textAlignment w:val="baseline"/>
              <w:rPr>
                <w:rFonts w:ascii="华文仿宋" w:eastAsia="华文仿宋" w:hAnsi="华文仿宋" w:cs="华文仿宋"/>
                <w:sz w:val="21"/>
                <w:szCs w:val="21"/>
                <w:shd w:val="clear" w:color="auto" w:fill="FFFFFF"/>
              </w:rPr>
            </w:pPr>
            <w:r>
              <w:rPr>
                <w:rFonts w:ascii="华文仿宋" w:eastAsia="华文仿宋" w:hAnsi="华文仿宋" w:cs="华文仿宋" w:hint="eastAsia"/>
                <w:sz w:val="21"/>
                <w:szCs w:val="21"/>
                <w:shd w:val="clear" w:color="auto" w:fill="FFFFFF"/>
              </w:rPr>
              <w:t>2021.10.23</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1ED97CF" w14:textId="77777777" w:rsidR="00AA3F3A" w:rsidRDefault="00C400CE" w:rsidP="006C1EC8">
            <w:pPr>
              <w:spacing w:line="240" w:lineRule="auto"/>
              <w:textAlignment w:val="baseline"/>
              <w:rPr>
                <w:rFonts w:ascii="华文仿宋" w:eastAsia="华文仿宋" w:hAnsi="华文仿宋" w:cs="华文仿宋"/>
                <w:color w:val="000000"/>
                <w:sz w:val="21"/>
                <w:szCs w:val="21"/>
                <w:shd w:val="clear" w:color="auto" w:fill="FFFFFF"/>
              </w:rPr>
            </w:pPr>
            <w:r>
              <w:rPr>
                <w:rFonts w:ascii="华文仿宋" w:eastAsia="华文仿宋" w:hAnsi="华文仿宋" w:cs="华文仿宋" w:hint="eastAsia"/>
                <w:color w:val="000000"/>
                <w:sz w:val="21"/>
                <w:szCs w:val="21"/>
                <w:shd w:val="clear" w:color="auto" w:fill="FFFFFF"/>
              </w:rPr>
              <w:t>【木木聊节气】霜降</w:t>
            </w:r>
          </w:p>
        </w:tc>
      </w:tr>
      <w:tr w:rsidR="00AA3F3A" w14:paraId="59C0F3D5" w14:textId="77777777" w:rsidTr="006C1EC8">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AB5B8AA" w14:textId="77777777" w:rsidR="00AA3F3A" w:rsidRDefault="00C400CE" w:rsidP="006C1EC8">
            <w:pPr>
              <w:spacing w:line="240" w:lineRule="auto"/>
              <w:jc w:val="center"/>
              <w:textAlignment w:val="baseline"/>
              <w:rPr>
                <w:rFonts w:ascii="华文仿宋" w:eastAsia="华文仿宋" w:hAnsi="华文仿宋" w:cs="华文仿宋"/>
                <w:sz w:val="21"/>
                <w:szCs w:val="21"/>
                <w:shd w:val="clear" w:color="auto" w:fill="FFFFFF"/>
              </w:rPr>
            </w:pPr>
            <w:r>
              <w:rPr>
                <w:rFonts w:ascii="华文仿宋" w:eastAsia="华文仿宋" w:hAnsi="华文仿宋" w:cs="华文仿宋" w:hint="eastAsia"/>
                <w:sz w:val="21"/>
                <w:szCs w:val="21"/>
                <w:shd w:val="clear" w:color="auto" w:fill="FFFFFF"/>
              </w:rPr>
              <w:t>2021.10.24</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87A17E3" w14:textId="77777777" w:rsidR="00AA3F3A" w:rsidRDefault="00C400CE" w:rsidP="006C1EC8">
            <w:pPr>
              <w:spacing w:line="240" w:lineRule="auto"/>
              <w:textAlignment w:val="baseline"/>
              <w:rPr>
                <w:rFonts w:ascii="华文仿宋" w:eastAsia="华文仿宋" w:hAnsi="华文仿宋" w:cs="华文仿宋"/>
                <w:color w:val="000000"/>
                <w:sz w:val="21"/>
                <w:szCs w:val="21"/>
                <w:shd w:val="clear" w:color="auto" w:fill="FFFFFF"/>
              </w:rPr>
            </w:pPr>
            <w:r>
              <w:rPr>
                <w:rFonts w:ascii="华文仿宋" w:eastAsia="华文仿宋" w:hAnsi="华文仿宋" w:cs="华文仿宋" w:hint="eastAsia"/>
                <w:color w:val="000000"/>
                <w:sz w:val="21"/>
                <w:szCs w:val="21"/>
                <w:shd w:val="clear" w:color="auto" w:fill="FFFFFF"/>
              </w:rPr>
              <w:t>【木木分享】建筑与土木工程学院宜宾校区第一次会议</w:t>
            </w:r>
          </w:p>
          <w:p w14:paraId="7EF36043" w14:textId="77777777" w:rsidR="00AA3F3A" w:rsidRDefault="00C400CE" w:rsidP="006C1EC8">
            <w:pPr>
              <w:spacing w:line="240" w:lineRule="auto"/>
              <w:textAlignment w:val="baseline"/>
              <w:rPr>
                <w:rFonts w:ascii="华文仿宋" w:eastAsia="华文仿宋" w:hAnsi="华文仿宋" w:cs="华文仿宋"/>
                <w:color w:val="000000"/>
                <w:sz w:val="21"/>
                <w:szCs w:val="21"/>
                <w:shd w:val="clear" w:color="auto" w:fill="FFFFFF"/>
              </w:rPr>
            </w:pPr>
            <w:r>
              <w:rPr>
                <w:rFonts w:ascii="华文仿宋" w:eastAsia="华文仿宋" w:hAnsi="华文仿宋" w:cs="华文仿宋" w:hint="eastAsia"/>
                <w:color w:val="000000"/>
                <w:sz w:val="21"/>
                <w:szCs w:val="21"/>
                <w:shd w:val="clear" w:color="auto" w:fill="FFFFFF"/>
              </w:rPr>
              <w:t>【木木分享】第七次干部例会</w:t>
            </w:r>
          </w:p>
        </w:tc>
      </w:tr>
      <w:tr w:rsidR="00AA3F3A" w14:paraId="29FCAB5A" w14:textId="77777777" w:rsidTr="006C1EC8">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A571835" w14:textId="77777777" w:rsidR="00AA3F3A" w:rsidRDefault="00C400CE" w:rsidP="006C1EC8">
            <w:pPr>
              <w:spacing w:line="240" w:lineRule="auto"/>
              <w:jc w:val="center"/>
              <w:textAlignment w:val="baseline"/>
              <w:rPr>
                <w:rFonts w:ascii="华文仿宋" w:eastAsia="华文仿宋" w:hAnsi="华文仿宋" w:cs="华文仿宋"/>
                <w:sz w:val="21"/>
                <w:szCs w:val="21"/>
                <w:shd w:val="clear" w:color="auto" w:fill="FFFFFF"/>
              </w:rPr>
            </w:pPr>
            <w:r>
              <w:rPr>
                <w:rFonts w:ascii="华文仿宋" w:eastAsia="华文仿宋" w:hAnsi="华文仿宋" w:cs="华文仿宋" w:hint="eastAsia"/>
                <w:sz w:val="21"/>
                <w:szCs w:val="21"/>
                <w:shd w:val="clear" w:color="auto" w:fill="FFFFFF"/>
              </w:rPr>
              <w:t>2021.10.26</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A487D52" w14:textId="77777777" w:rsidR="00AA3F3A" w:rsidRDefault="00C400CE" w:rsidP="006C1EC8">
            <w:pPr>
              <w:spacing w:line="240" w:lineRule="auto"/>
              <w:textAlignment w:val="baseline"/>
              <w:rPr>
                <w:rFonts w:ascii="华文仿宋" w:eastAsia="华文仿宋" w:hAnsi="华文仿宋" w:cs="华文仿宋"/>
                <w:color w:val="000000"/>
                <w:sz w:val="21"/>
                <w:szCs w:val="21"/>
                <w:shd w:val="clear" w:color="auto" w:fill="FFFFFF"/>
              </w:rPr>
            </w:pPr>
            <w:r>
              <w:rPr>
                <w:rFonts w:ascii="华文仿宋" w:eastAsia="华文仿宋" w:hAnsi="华文仿宋" w:cs="华文仿宋" w:hint="eastAsia"/>
                <w:color w:val="000000"/>
                <w:sz w:val="21"/>
                <w:szCs w:val="21"/>
                <w:shd w:val="clear" w:color="auto" w:fill="FFFFFF"/>
              </w:rPr>
              <w:t>【木木分享】</w:t>
            </w:r>
            <w:proofErr w:type="gramStart"/>
            <w:r>
              <w:rPr>
                <w:rFonts w:ascii="华文仿宋" w:eastAsia="华文仿宋" w:hAnsi="华文仿宋" w:cs="华文仿宋" w:hint="eastAsia"/>
                <w:color w:val="000000"/>
                <w:sz w:val="21"/>
                <w:szCs w:val="21"/>
                <w:shd w:val="clear" w:color="auto" w:fill="FFFFFF"/>
              </w:rPr>
              <w:t>融媒体</w:t>
            </w:r>
            <w:proofErr w:type="gramEnd"/>
            <w:r>
              <w:rPr>
                <w:rFonts w:ascii="华文仿宋" w:eastAsia="华文仿宋" w:hAnsi="华文仿宋" w:cs="华文仿宋" w:hint="eastAsia"/>
                <w:color w:val="000000"/>
                <w:sz w:val="21"/>
                <w:szCs w:val="21"/>
                <w:shd w:val="clear" w:color="auto" w:fill="FFFFFF"/>
              </w:rPr>
              <w:t>中心第一次会议</w:t>
            </w:r>
          </w:p>
        </w:tc>
      </w:tr>
      <w:tr w:rsidR="00AA3F3A" w14:paraId="32E535E1" w14:textId="77777777" w:rsidTr="006C1EC8">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D465923" w14:textId="77777777" w:rsidR="00AA3F3A" w:rsidRDefault="00C400CE" w:rsidP="006C1EC8">
            <w:pPr>
              <w:spacing w:line="240" w:lineRule="auto"/>
              <w:jc w:val="center"/>
              <w:textAlignment w:val="baseline"/>
              <w:rPr>
                <w:rFonts w:ascii="华文仿宋" w:eastAsia="华文仿宋" w:hAnsi="华文仿宋" w:cs="华文仿宋"/>
                <w:sz w:val="21"/>
                <w:szCs w:val="21"/>
                <w:shd w:val="clear" w:color="auto" w:fill="FFFFFF"/>
              </w:rPr>
            </w:pPr>
            <w:r>
              <w:rPr>
                <w:rFonts w:ascii="华文仿宋" w:eastAsia="华文仿宋" w:hAnsi="华文仿宋" w:cs="华文仿宋" w:hint="eastAsia"/>
                <w:sz w:val="21"/>
                <w:szCs w:val="21"/>
                <w:shd w:val="clear" w:color="auto" w:fill="FFFFFF"/>
              </w:rPr>
              <w:t>2021.10.27</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ED66B74" w14:textId="77777777" w:rsidR="00AA3F3A" w:rsidRDefault="00C400CE" w:rsidP="006C1EC8">
            <w:pPr>
              <w:spacing w:line="240" w:lineRule="auto"/>
              <w:textAlignment w:val="baseline"/>
              <w:rPr>
                <w:rFonts w:ascii="华文仿宋" w:eastAsia="华文仿宋" w:hAnsi="华文仿宋" w:cs="华文仿宋"/>
                <w:color w:val="000000"/>
                <w:sz w:val="21"/>
                <w:szCs w:val="21"/>
                <w:shd w:val="clear" w:color="auto" w:fill="FFFFFF"/>
              </w:rPr>
            </w:pPr>
            <w:r>
              <w:rPr>
                <w:rFonts w:ascii="华文仿宋" w:eastAsia="华文仿宋" w:hAnsi="华文仿宋" w:cs="华文仿宋" w:hint="eastAsia"/>
                <w:color w:val="000000"/>
                <w:sz w:val="21"/>
                <w:szCs w:val="21"/>
                <w:shd w:val="clear" w:color="auto" w:fill="FFFFFF"/>
              </w:rPr>
              <w:t>【木木分享】2021新生运动会动员大会</w:t>
            </w:r>
          </w:p>
        </w:tc>
      </w:tr>
      <w:tr w:rsidR="00AA3F3A" w14:paraId="4F2D2714" w14:textId="77777777" w:rsidTr="006C1EC8">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E50D294" w14:textId="77777777" w:rsidR="00AA3F3A" w:rsidRDefault="00C400CE" w:rsidP="006C1EC8">
            <w:pPr>
              <w:spacing w:line="240" w:lineRule="auto"/>
              <w:jc w:val="center"/>
              <w:textAlignment w:val="baseline"/>
              <w:rPr>
                <w:rFonts w:ascii="华文仿宋" w:eastAsia="华文仿宋" w:hAnsi="华文仿宋" w:cs="华文仿宋"/>
                <w:sz w:val="21"/>
                <w:szCs w:val="21"/>
                <w:shd w:val="clear" w:color="auto" w:fill="FFFFFF"/>
              </w:rPr>
            </w:pPr>
            <w:r>
              <w:rPr>
                <w:rFonts w:ascii="华文仿宋" w:eastAsia="华文仿宋" w:hAnsi="华文仿宋" w:cs="华文仿宋" w:hint="eastAsia"/>
                <w:sz w:val="21"/>
                <w:szCs w:val="21"/>
                <w:shd w:val="clear" w:color="auto" w:fill="FFFFFF"/>
              </w:rPr>
              <w:t>2021.10.28</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DAB4971" w14:textId="77777777" w:rsidR="00AA3F3A" w:rsidRDefault="00C400CE" w:rsidP="006C1EC8">
            <w:pPr>
              <w:spacing w:line="240" w:lineRule="auto"/>
              <w:textAlignment w:val="baseline"/>
              <w:rPr>
                <w:rFonts w:ascii="华文仿宋" w:eastAsia="华文仿宋" w:hAnsi="华文仿宋" w:cs="华文仿宋"/>
                <w:color w:val="000000"/>
                <w:sz w:val="21"/>
                <w:szCs w:val="21"/>
                <w:shd w:val="clear" w:color="auto" w:fill="FFFFFF"/>
              </w:rPr>
            </w:pPr>
            <w:r>
              <w:rPr>
                <w:rFonts w:ascii="华文仿宋" w:eastAsia="华文仿宋" w:hAnsi="华文仿宋" w:cs="华文仿宋" w:hint="eastAsia"/>
                <w:color w:val="000000"/>
                <w:sz w:val="21"/>
                <w:szCs w:val="21"/>
                <w:shd w:val="clear" w:color="auto" w:fill="FFFFFF"/>
              </w:rPr>
              <w:t>【木木分享】新生运动会开幕</w:t>
            </w:r>
          </w:p>
        </w:tc>
      </w:tr>
    </w:tbl>
    <w:p w14:paraId="1240F87E" w14:textId="77777777" w:rsidR="00AA3F3A" w:rsidRDefault="00C400CE">
      <w:pPr>
        <w:snapToGrid/>
        <w:spacing w:line="240" w:lineRule="auto"/>
        <w:ind w:firstLineChars="200" w:firstLine="560"/>
        <w:textAlignment w:val="baseline"/>
        <w:rPr>
          <w:rFonts w:ascii="仿宋" w:hAnsi="仿宋"/>
          <w:szCs w:val="22"/>
        </w:rPr>
      </w:pPr>
      <w:r>
        <w:rPr>
          <w:rFonts w:ascii="仿宋" w:hAnsi="仿宋"/>
          <w:szCs w:val="22"/>
        </w:rPr>
        <w:t>3.</w:t>
      </w:r>
      <w:proofErr w:type="gramStart"/>
      <w:r>
        <w:rPr>
          <w:rFonts w:ascii="仿宋" w:hAnsi="仿宋" w:hint="eastAsia"/>
          <w:szCs w:val="22"/>
        </w:rPr>
        <w:t>易班工作站</w:t>
      </w:r>
      <w:proofErr w:type="gramEnd"/>
      <w:r>
        <w:rPr>
          <w:rFonts w:ascii="仿宋" w:hAnsi="仿宋" w:hint="eastAsia"/>
          <w:szCs w:val="22"/>
        </w:rPr>
        <w:t>。</w:t>
      </w:r>
      <w:r>
        <w:rPr>
          <w:rFonts w:ascii="仿宋" w:hAnsi="仿宋"/>
          <w:szCs w:val="22"/>
        </w:rPr>
        <w:t>10</w:t>
      </w:r>
      <w:r>
        <w:rPr>
          <w:rFonts w:ascii="仿宋" w:hAnsi="仿宋" w:hint="eastAsia"/>
          <w:szCs w:val="22"/>
        </w:rPr>
        <w:t>月12日</w:t>
      </w:r>
      <w:r>
        <w:rPr>
          <w:rFonts w:ascii="仿宋" w:hAnsi="仿宋"/>
          <w:szCs w:val="22"/>
        </w:rPr>
        <w:t>至10</w:t>
      </w:r>
      <w:r>
        <w:rPr>
          <w:rFonts w:ascii="仿宋" w:hAnsi="仿宋" w:hint="eastAsia"/>
          <w:szCs w:val="22"/>
        </w:rPr>
        <w:t>月</w:t>
      </w:r>
      <w:r>
        <w:rPr>
          <w:rFonts w:ascii="仿宋" w:hAnsi="仿宋"/>
          <w:szCs w:val="22"/>
        </w:rPr>
        <w:t>29</w:t>
      </w:r>
      <w:r>
        <w:rPr>
          <w:rFonts w:ascii="仿宋" w:hAnsi="仿宋" w:hint="eastAsia"/>
          <w:szCs w:val="22"/>
        </w:rPr>
        <w:t>日</w:t>
      </w:r>
      <w:r>
        <w:rPr>
          <w:rFonts w:ascii="仿宋" w:hAnsi="仿宋"/>
          <w:szCs w:val="22"/>
        </w:rPr>
        <w:t>期间，</w:t>
      </w:r>
      <w:proofErr w:type="gramStart"/>
      <w:r>
        <w:rPr>
          <w:rFonts w:ascii="仿宋" w:hAnsi="仿宋"/>
          <w:szCs w:val="22"/>
        </w:rPr>
        <w:t>易班官</w:t>
      </w:r>
      <w:proofErr w:type="gramEnd"/>
      <w:r>
        <w:rPr>
          <w:rFonts w:ascii="仿宋" w:hAnsi="仿宋"/>
          <w:szCs w:val="22"/>
        </w:rPr>
        <w:t>Q</w:t>
      </w:r>
      <w:r>
        <w:rPr>
          <w:rFonts w:ascii="仿宋" w:hAnsi="仿宋" w:hint="eastAsia"/>
          <w:szCs w:val="22"/>
        </w:rPr>
        <w:t>累计发布说说</w:t>
      </w:r>
      <w:r>
        <w:rPr>
          <w:rFonts w:ascii="仿宋" w:hAnsi="仿宋"/>
          <w:szCs w:val="22"/>
        </w:rPr>
        <w:t>7</w:t>
      </w:r>
      <w:r>
        <w:rPr>
          <w:rFonts w:ascii="仿宋" w:hAnsi="仿宋" w:hint="eastAsia"/>
          <w:szCs w:val="22"/>
        </w:rPr>
        <w:t>篇。</w:t>
      </w:r>
      <w:proofErr w:type="gramStart"/>
      <w:r>
        <w:rPr>
          <w:rFonts w:ascii="仿宋" w:hAnsi="仿宋" w:hint="eastAsia"/>
          <w:szCs w:val="22"/>
        </w:rPr>
        <w:t>易班发</w:t>
      </w:r>
      <w:proofErr w:type="gramEnd"/>
      <w:r>
        <w:rPr>
          <w:rFonts w:ascii="仿宋" w:hAnsi="仿宋" w:hint="eastAsia"/>
          <w:szCs w:val="22"/>
        </w:rPr>
        <w:t>帖总计</w:t>
      </w:r>
      <w:r>
        <w:rPr>
          <w:rFonts w:ascii="仿宋" w:hAnsi="仿宋"/>
          <w:szCs w:val="22"/>
        </w:rPr>
        <w:t>11</w:t>
      </w:r>
      <w:r>
        <w:rPr>
          <w:rFonts w:ascii="仿宋" w:hAnsi="仿宋" w:hint="eastAsia"/>
          <w:szCs w:val="22"/>
        </w:rPr>
        <w:t>篇，其帖子链接收集如下：</w:t>
      </w:r>
    </w:p>
    <w:p w14:paraId="6189C586" w14:textId="77777777" w:rsidR="00AA3F3A" w:rsidRDefault="00C400CE">
      <w:pPr>
        <w:tabs>
          <w:tab w:val="left" w:pos="312"/>
        </w:tabs>
        <w:spacing w:line="240" w:lineRule="auto"/>
        <w:jc w:val="center"/>
        <w:rPr>
          <w:rFonts w:ascii="华文仿宋" w:eastAsia="华文仿宋" w:hAnsi="华文仿宋"/>
          <w:b/>
          <w:bCs/>
          <w:sz w:val="21"/>
          <w:szCs w:val="21"/>
        </w:rPr>
      </w:pPr>
      <w:proofErr w:type="gramStart"/>
      <w:r>
        <w:rPr>
          <w:rFonts w:ascii="华文仿宋" w:eastAsia="华文仿宋" w:hAnsi="华文仿宋" w:hint="eastAsia"/>
          <w:b/>
          <w:bCs/>
          <w:sz w:val="21"/>
          <w:szCs w:val="21"/>
        </w:rPr>
        <w:t>易班发贴</w:t>
      </w:r>
      <w:proofErr w:type="gramEnd"/>
      <w:r>
        <w:rPr>
          <w:rFonts w:ascii="华文仿宋" w:eastAsia="华文仿宋" w:hAnsi="华文仿宋" w:hint="eastAsia"/>
          <w:b/>
          <w:bCs/>
          <w:sz w:val="21"/>
          <w:szCs w:val="21"/>
        </w:rPr>
        <w:t>情况</w:t>
      </w:r>
    </w:p>
    <w:tbl>
      <w:tblPr>
        <w:tblStyle w:val="ac"/>
        <w:tblW w:w="8619" w:type="dxa"/>
        <w:tblInd w:w="-113" w:type="dxa"/>
        <w:tblLayout w:type="fixed"/>
        <w:tblLook w:val="04A0" w:firstRow="1" w:lastRow="0" w:firstColumn="1" w:lastColumn="0" w:noHBand="0" w:noVBand="1"/>
      </w:tblPr>
      <w:tblGrid>
        <w:gridCol w:w="1497"/>
        <w:gridCol w:w="4961"/>
        <w:gridCol w:w="2161"/>
      </w:tblGrid>
      <w:tr w:rsidR="00AA3F3A" w14:paraId="5202F35F" w14:textId="77777777" w:rsidTr="00AC02D0">
        <w:trPr>
          <w:trHeight w:val="20"/>
        </w:trPr>
        <w:tc>
          <w:tcPr>
            <w:tcW w:w="1497" w:type="dxa"/>
          </w:tcPr>
          <w:p w14:paraId="7D6B9804" w14:textId="77777777" w:rsidR="00AA3F3A" w:rsidRDefault="00C400CE">
            <w:pPr>
              <w:spacing w:line="240" w:lineRule="auto"/>
              <w:jc w:val="center"/>
              <w:textAlignment w:val="baseline"/>
              <w:rPr>
                <w:rFonts w:ascii="华文仿宋" w:eastAsia="华文仿宋" w:hAnsi="华文仿宋"/>
                <w:sz w:val="24"/>
              </w:rPr>
            </w:pPr>
            <w:proofErr w:type="gramStart"/>
            <w:r>
              <w:rPr>
                <w:rFonts w:ascii="华文仿宋" w:eastAsia="华文仿宋" w:hAnsi="华文仿宋" w:hint="eastAsia"/>
                <w:sz w:val="24"/>
              </w:rPr>
              <w:t>发帖期</w:t>
            </w:r>
            <w:proofErr w:type="gramEnd"/>
          </w:p>
        </w:tc>
        <w:tc>
          <w:tcPr>
            <w:tcW w:w="4961" w:type="dxa"/>
          </w:tcPr>
          <w:p w14:paraId="23B3D8B3" w14:textId="77777777" w:rsidR="00AA3F3A" w:rsidRDefault="00C400CE">
            <w:pPr>
              <w:spacing w:line="240" w:lineRule="auto"/>
              <w:jc w:val="center"/>
              <w:textAlignment w:val="baseline"/>
              <w:rPr>
                <w:rFonts w:ascii="华文仿宋" w:eastAsia="华文仿宋" w:hAnsi="华文仿宋"/>
                <w:sz w:val="24"/>
              </w:rPr>
            </w:pPr>
            <w:r>
              <w:rPr>
                <w:rFonts w:ascii="华文仿宋" w:eastAsia="华文仿宋" w:hAnsi="华文仿宋" w:hint="eastAsia"/>
                <w:sz w:val="24"/>
              </w:rPr>
              <w:t>帖子标题</w:t>
            </w:r>
          </w:p>
        </w:tc>
        <w:tc>
          <w:tcPr>
            <w:tcW w:w="2161" w:type="dxa"/>
          </w:tcPr>
          <w:p w14:paraId="458D1F9F" w14:textId="77777777" w:rsidR="00AA3F3A" w:rsidRDefault="00C400CE">
            <w:pPr>
              <w:spacing w:line="240" w:lineRule="auto"/>
              <w:jc w:val="center"/>
              <w:textAlignment w:val="baseline"/>
              <w:rPr>
                <w:rFonts w:ascii="华文仿宋" w:eastAsia="华文仿宋" w:hAnsi="华文仿宋"/>
                <w:sz w:val="24"/>
              </w:rPr>
            </w:pPr>
            <w:r>
              <w:rPr>
                <w:rFonts w:ascii="华文仿宋" w:eastAsia="华文仿宋" w:hAnsi="华文仿宋" w:hint="eastAsia"/>
                <w:sz w:val="24"/>
              </w:rPr>
              <w:t>帖子链接</w:t>
            </w:r>
          </w:p>
        </w:tc>
      </w:tr>
      <w:tr w:rsidR="00AA3F3A" w14:paraId="0907D315" w14:textId="77777777" w:rsidTr="00AC02D0">
        <w:trPr>
          <w:trHeight w:val="20"/>
        </w:trPr>
        <w:tc>
          <w:tcPr>
            <w:tcW w:w="1497" w:type="dxa"/>
            <w:vAlign w:val="center"/>
          </w:tcPr>
          <w:p w14:paraId="563F70D5"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2021.10.26</w:t>
            </w:r>
          </w:p>
        </w:tc>
        <w:tc>
          <w:tcPr>
            <w:tcW w:w="4961" w:type="dxa"/>
            <w:vAlign w:val="center"/>
          </w:tcPr>
          <w:p w14:paraId="5AD875BE"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【土木学院】易分享|以史为鉴、开创未来——纪念辛亥革命110周年</w:t>
            </w:r>
          </w:p>
        </w:tc>
        <w:tc>
          <w:tcPr>
            <w:tcW w:w="2161" w:type="dxa"/>
          </w:tcPr>
          <w:p w14:paraId="3D29D61C" w14:textId="77777777" w:rsidR="00AA3F3A" w:rsidRPr="00AC02D0" w:rsidRDefault="001848FB" w:rsidP="00AC02D0">
            <w:pPr>
              <w:widowControl/>
              <w:spacing w:line="240" w:lineRule="auto"/>
              <w:textAlignment w:val="center"/>
              <w:rPr>
                <w:rFonts w:ascii="仿宋" w:hAnsi="仿宋" w:cs="宋体"/>
                <w:color w:val="000000"/>
                <w:kern w:val="0"/>
                <w:sz w:val="13"/>
                <w:szCs w:val="11"/>
              </w:rPr>
            </w:pPr>
            <w:hyperlink r:id="rId10" w:history="1">
              <w:r w:rsidR="00C400CE" w:rsidRPr="00AC02D0">
                <w:rPr>
                  <w:rFonts w:ascii="仿宋" w:hAnsi="仿宋" w:cs="宋体" w:hint="eastAsia"/>
                  <w:color w:val="000000"/>
                  <w:kern w:val="0"/>
                  <w:sz w:val="13"/>
                  <w:szCs w:val="11"/>
                </w:rPr>
                <w:t>https://s.yiban.cn/app/30378/post-detail/wO1TAQwkZK0byoJ</w:t>
              </w:r>
            </w:hyperlink>
          </w:p>
        </w:tc>
      </w:tr>
      <w:tr w:rsidR="00AA3F3A" w14:paraId="4DDD3BCC" w14:textId="77777777" w:rsidTr="00AC02D0">
        <w:trPr>
          <w:trHeight w:val="20"/>
        </w:trPr>
        <w:tc>
          <w:tcPr>
            <w:tcW w:w="1497" w:type="dxa"/>
            <w:vAlign w:val="center"/>
          </w:tcPr>
          <w:p w14:paraId="0C39771E"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2021.10.26</w:t>
            </w:r>
          </w:p>
        </w:tc>
        <w:tc>
          <w:tcPr>
            <w:tcW w:w="4961" w:type="dxa"/>
            <w:vAlign w:val="center"/>
          </w:tcPr>
          <w:p w14:paraId="139B6D01"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【土木学院】易分享|珍爱生命 远离毒品</w:t>
            </w:r>
          </w:p>
        </w:tc>
        <w:tc>
          <w:tcPr>
            <w:tcW w:w="2161" w:type="dxa"/>
          </w:tcPr>
          <w:p w14:paraId="4CB16E31" w14:textId="77777777" w:rsidR="00AA3F3A" w:rsidRPr="00AC02D0" w:rsidRDefault="001848FB" w:rsidP="00AC02D0">
            <w:pPr>
              <w:widowControl/>
              <w:spacing w:line="240" w:lineRule="auto"/>
              <w:textAlignment w:val="center"/>
              <w:rPr>
                <w:rFonts w:ascii="仿宋" w:hAnsi="仿宋" w:cs="宋体"/>
                <w:color w:val="000000"/>
                <w:kern w:val="0"/>
                <w:sz w:val="13"/>
                <w:szCs w:val="11"/>
              </w:rPr>
            </w:pPr>
            <w:hyperlink r:id="rId11" w:history="1">
              <w:r w:rsidR="00C400CE" w:rsidRPr="00AC02D0">
                <w:rPr>
                  <w:rFonts w:ascii="仿宋" w:hAnsi="仿宋" w:cs="宋体" w:hint="eastAsia"/>
                  <w:color w:val="000000"/>
                  <w:kern w:val="0"/>
                  <w:sz w:val="13"/>
                  <w:szCs w:val="11"/>
                </w:rPr>
                <w:t>https://s.yiban.cn/app/30378/post-detail/mYGCWblMmdongwG</w:t>
              </w:r>
            </w:hyperlink>
          </w:p>
        </w:tc>
      </w:tr>
      <w:tr w:rsidR="00AA3F3A" w14:paraId="4A56F5D9" w14:textId="77777777" w:rsidTr="00AC02D0">
        <w:trPr>
          <w:trHeight w:val="20"/>
        </w:trPr>
        <w:tc>
          <w:tcPr>
            <w:tcW w:w="1497" w:type="dxa"/>
            <w:vAlign w:val="center"/>
          </w:tcPr>
          <w:p w14:paraId="3B4BCD76"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2021.10.26</w:t>
            </w:r>
          </w:p>
        </w:tc>
        <w:tc>
          <w:tcPr>
            <w:tcW w:w="4961" w:type="dxa"/>
            <w:vAlign w:val="center"/>
          </w:tcPr>
          <w:p w14:paraId="6616053A"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【土木学院】四</w:t>
            </w:r>
            <w:proofErr w:type="gramStart"/>
            <w:r>
              <w:rPr>
                <w:rFonts w:ascii="仿宋" w:hAnsi="仿宋" w:cs="宋体" w:hint="eastAsia"/>
                <w:color w:val="000000"/>
                <w:kern w:val="0"/>
                <w:sz w:val="21"/>
                <w:szCs w:val="21"/>
              </w:rPr>
              <w:t>史学习</w:t>
            </w:r>
            <w:proofErr w:type="gramEnd"/>
            <w:r>
              <w:rPr>
                <w:rFonts w:ascii="仿宋" w:hAnsi="仿宋" w:cs="宋体" w:hint="eastAsia"/>
                <w:color w:val="000000"/>
                <w:kern w:val="0"/>
                <w:sz w:val="21"/>
                <w:szCs w:val="21"/>
              </w:rPr>
              <w:t>|学四史，守初心，担使命</w:t>
            </w:r>
          </w:p>
        </w:tc>
        <w:tc>
          <w:tcPr>
            <w:tcW w:w="2161" w:type="dxa"/>
          </w:tcPr>
          <w:p w14:paraId="75D36858" w14:textId="77777777" w:rsidR="00AA3F3A" w:rsidRPr="00AC02D0" w:rsidRDefault="001848FB" w:rsidP="00AC02D0">
            <w:pPr>
              <w:widowControl/>
              <w:spacing w:line="240" w:lineRule="auto"/>
              <w:textAlignment w:val="center"/>
              <w:rPr>
                <w:rFonts w:ascii="仿宋" w:hAnsi="仿宋" w:cs="宋体"/>
                <w:color w:val="000000"/>
                <w:kern w:val="0"/>
                <w:sz w:val="13"/>
                <w:szCs w:val="11"/>
              </w:rPr>
            </w:pPr>
            <w:hyperlink r:id="rId12" w:history="1">
              <w:r w:rsidR="00C400CE" w:rsidRPr="00AC02D0">
                <w:rPr>
                  <w:rFonts w:ascii="仿宋" w:hAnsi="仿宋" w:cs="宋体" w:hint="eastAsia"/>
                  <w:color w:val="000000"/>
                  <w:kern w:val="0"/>
                  <w:sz w:val="13"/>
                  <w:szCs w:val="11"/>
                </w:rPr>
                <w:t>https://s.yiban.cn/app/30378/post-detail/mYGCWblMmdongwG</w:t>
              </w:r>
            </w:hyperlink>
          </w:p>
        </w:tc>
      </w:tr>
      <w:tr w:rsidR="00AA3F3A" w14:paraId="3D348A2E" w14:textId="77777777" w:rsidTr="00AC02D0">
        <w:trPr>
          <w:trHeight w:val="20"/>
        </w:trPr>
        <w:tc>
          <w:tcPr>
            <w:tcW w:w="1497" w:type="dxa"/>
            <w:vAlign w:val="center"/>
          </w:tcPr>
          <w:p w14:paraId="052265AB"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2021.10.26</w:t>
            </w:r>
          </w:p>
        </w:tc>
        <w:tc>
          <w:tcPr>
            <w:tcW w:w="4961" w:type="dxa"/>
            <w:vAlign w:val="center"/>
          </w:tcPr>
          <w:p w14:paraId="13A310D0"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【土木学院】四</w:t>
            </w:r>
            <w:proofErr w:type="gramStart"/>
            <w:r>
              <w:rPr>
                <w:rFonts w:ascii="仿宋" w:hAnsi="仿宋" w:cs="宋体" w:hint="eastAsia"/>
                <w:color w:val="000000"/>
                <w:kern w:val="0"/>
                <w:sz w:val="21"/>
                <w:szCs w:val="21"/>
              </w:rPr>
              <w:t>史学习</w:t>
            </w:r>
            <w:proofErr w:type="gramEnd"/>
            <w:r>
              <w:rPr>
                <w:rFonts w:ascii="仿宋" w:hAnsi="仿宋" w:cs="宋体" w:hint="eastAsia"/>
                <w:color w:val="000000"/>
                <w:kern w:val="0"/>
                <w:sz w:val="21"/>
                <w:szCs w:val="21"/>
              </w:rPr>
              <w:t>|致敬人民英雄 牢记初心使命</w:t>
            </w:r>
          </w:p>
        </w:tc>
        <w:tc>
          <w:tcPr>
            <w:tcW w:w="2161" w:type="dxa"/>
          </w:tcPr>
          <w:p w14:paraId="71C8BE2C" w14:textId="77777777" w:rsidR="00AA3F3A" w:rsidRPr="00AC02D0" w:rsidRDefault="001848FB" w:rsidP="00AC02D0">
            <w:pPr>
              <w:widowControl/>
              <w:spacing w:line="240" w:lineRule="auto"/>
              <w:textAlignment w:val="center"/>
              <w:rPr>
                <w:rFonts w:ascii="仿宋" w:hAnsi="仿宋" w:cs="宋体"/>
                <w:color w:val="000000"/>
                <w:kern w:val="0"/>
                <w:sz w:val="13"/>
                <w:szCs w:val="11"/>
              </w:rPr>
            </w:pPr>
            <w:hyperlink r:id="rId13" w:history="1">
              <w:r w:rsidR="00C400CE" w:rsidRPr="00AC02D0">
                <w:rPr>
                  <w:rFonts w:ascii="仿宋" w:hAnsi="仿宋" w:cs="宋体" w:hint="eastAsia"/>
                  <w:color w:val="000000"/>
                  <w:kern w:val="0"/>
                  <w:sz w:val="13"/>
                  <w:szCs w:val="11"/>
                </w:rPr>
                <w:t>https://s.yiban.cn/app/30378/post-detail/4w6uglQ0MeBJB06</w:t>
              </w:r>
            </w:hyperlink>
          </w:p>
        </w:tc>
      </w:tr>
      <w:tr w:rsidR="00AA3F3A" w14:paraId="382E245D" w14:textId="77777777" w:rsidTr="00AC02D0">
        <w:trPr>
          <w:trHeight w:val="20"/>
        </w:trPr>
        <w:tc>
          <w:tcPr>
            <w:tcW w:w="1497" w:type="dxa"/>
            <w:vAlign w:val="center"/>
          </w:tcPr>
          <w:p w14:paraId="23A5EBA4"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2021.10.26</w:t>
            </w:r>
          </w:p>
        </w:tc>
        <w:tc>
          <w:tcPr>
            <w:tcW w:w="4961" w:type="dxa"/>
            <w:vAlign w:val="center"/>
          </w:tcPr>
          <w:p w14:paraId="2F4DBFC1"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【土木学院】易预告|2020-2021学年优秀班集体评选与国家奖学金评审答辩活动</w:t>
            </w:r>
          </w:p>
        </w:tc>
        <w:tc>
          <w:tcPr>
            <w:tcW w:w="2161" w:type="dxa"/>
          </w:tcPr>
          <w:p w14:paraId="54C22C66" w14:textId="77777777" w:rsidR="00AA3F3A" w:rsidRPr="00AC02D0" w:rsidRDefault="001848FB" w:rsidP="00AC02D0">
            <w:pPr>
              <w:widowControl/>
              <w:spacing w:line="240" w:lineRule="auto"/>
              <w:textAlignment w:val="center"/>
              <w:rPr>
                <w:rFonts w:ascii="仿宋" w:hAnsi="仿宋" w:cs="宋体"/>
                <w:color w:val="000000"/>
                <w:kern w:val="0"/>
                <w:sz w:val="13"/>
                <w:szCs w:val="11"/>
              </w:rPr>
            </w:pPr>
            <w:hyperlink r:id="rId14" w:history="1">
              <w:r w:rsidR="00C400CE" w:rsidRPr="00AC02D0">
                <w:rPr>
                  <w:rFonts w:ascii="仿宋" w:hAnsi="仿宋" w:cs="宋体" w:hint="eastAsia"/>
                  <w:color w:val="000000"/>
                  <w:kern w:val="0"/>
                  <w:sz w:val="13"/>
                  <w:szCs w:val="11"/>
                </w:rPr>
                <w:t>https://s.yiban.cn/app/30378/post-detail/4w6uglQ0MeBJB06</w:t>
              </w:r>
            </w:hyperlink>
          </w:p>
        </w:tc>
      </w:tr>
      <w:tr w:rsidR="00AA3F3A" w14:paraId="376714AB" w14:textId="77777777" w:rsidTr="00AC02D0">
        <w:trPr>
          <w:trHeight w:val="20"/>
        </w:trPr>
        <w:tc>
          <w:tcPr>
            <w:tcW w:w="1497" w:type="dxa"/>
            <w:vAlign w:val="center"/>
          </w:tcPr>
          <w:p w14:paraId="5D35DF6C"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2021.10.26</w:t>
            </w:r>
          </w:p>
        </w:tc>
        <w:tc>
          <w:tcPr>
            <w:tcW w:w="4961" w:type="dxa"/>
            <w:vAlign w:val="center"/>
          </w:tcPr>
          <w:p w14:paraId="76C911B1"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【土木学院】</w:t>
            </w:r>
            <w:proofErr w:type="gramStart"/>
            <w:r>
              <w:rPr>
                <w:rFonts w:ascii="仿宋" w:hAnsi="仿宋" w:cs="宋体" w:hint="eastAsia"/>
                <w:color w:val="000000"/>
                <w:kern w:val="0"/>
                <w:sz w:val="21"/>
                <w:szCs w:val="21"/>
              </w:rPr>
              <w:t>易总结</w:t>
            </w:r>
            <w:proofErr w:type="gramEnd"/>
            <w:r>
              <w:rPr>
                <w:rFonts w:ascii="仿宋" w:hAnsi="仿宋" w:cs="宋体" w:hint="eastAsia"/>
                <w:color w:val="000000"/>
                <w:kern w:val="0"/>
                <w:sz w:val="21"/>
                <w:szCs w:val="21"/>
              </w:rPr>
              <w:t>|2020-2021学年优秀班集体评选与国家奖学金评审答辩活动</w:t>
            </w:r>
          </w:p>
        </w:tc>
        <w:tc>
          <w:tcPr>
            <w:tcW w:w="2161" w:type="dxa"/>
          </w:tcPr>
          <w:p w14:paraId="1AB89CE1" w14:textId="77777777" w:rsidR="00AA3F3A" w:rsidRPr="00AC02D0" w:rsidRDefault="001848FB" w:rsidP="00AC02D0">
            <w:pPr>
              <w:widowControl/>
              <w:spacing w:line="240" w:lineRule="auto"/>
              <w:textAlignment w:val="center"/>
              <w:rPr>
                <w:rFonts w:ascii="仿宋" w:hAnsi="仿宋" w:cs="宋体"/>
                <w:color w:val="000000"/>
                <w:kern w:val="0"/>
                <w:sz w:val="13"/>
                <w:szCs w:val="11"/>
              </w:rPr>
            </w:pPr>
            <w:hyperlink r:id="rId15" w:history="1">
              <w:r w:rsidR="00C400CE" w:rsidRPr="00AC02D0">
                <w:rPr>
                  <w:rFonts w:ascii="仿宋" w:hAnsi="仿宋" w:cs="宋体" w:hint="eastAsia"/>
                  <w:color w:val="000000"/>
                  <w:kern w:val="0"/>
                  <w:sz w:val="13"/>
                  <w:szCs w:val="11"/>
                </w:rPr>
                <w:t>https://s.yiban.cn/app/30378/post-detail/YR2Ub5Ob6GewE9x</w:t>
              </w:r>
            </w:hyperlink>
          </w:p>
        </w:tc>
      </w:tr>
      <w:tr w:rsidR="00AA3F3A" w14:paraId="1ED8C90F" w14:textId="77777777" w:rsidTr="00AC02D0">
        <w:trPr>
          <w:trHeight w:val="20"/>
        </w:trPr>
        <w:tc>
          <w:tcPr>
            <w:tcW w:w="1497" w:type="dxa"/>
            <w:vAlign w:val="center"/>
          </w:tcPr>
          <w:p w14:paraId="0890AF0E"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2021.10.27</w:t>
            </w:r>
          </w:p>
        </w:tc>
        <w:tc>
          <w:tcPr>
            <w:tcW w:w="4961" w:type="dxa"/>
            <w:vAlign w:val="center"/>
          </w:tcPr>
          <w:p w14:paraId="319851C7"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【土木学院】西华大学建筑与土木工程学院2021年本专科生国家奖学金、国家励志奖学金获奖学生初审名单公示</w:t>
            </w:r>
          </w:p>
        </w:tc>
        <w:tc>
          <w:tcPr>
            <w:tcW w:w="2161" w:type="dxa"/>
          </w:tcPr>
          <w:p w14:paraId="3B8600C8" w14:textId="77777777" w:rsidR="00AA3F3A" w:rsidRPr="00AC02D0" w:rsidRDefault="001848FB" w:rsidP="00AC02D0">
            <w:pPr>
              <w:widowControl/>
              <w:spacing w:line="240" w:lineRule="auto"/>
              <w:textAlignment w:val="center"/>
              <w:rPr>
                <w:rFonts w:ascii="仿宋" w:hAnsi="仿宋" w:cs="宋体"/>
                <w:color w:val="000000"/>
                <w:kern w:val="0"/>
                <w:sz w:val="13"/>
                <w:szCs w:val="11"/>
              </w:rPr>
            </w:pPr>
            <w:hyperlink r:id="rId16" w:history="1">
              <w:r w:rsidR="00C400CE" w:rsidRPr="00AC02D0">
                <w:rPr>
                  <w:rFonts w:ascii="仿宋" w:hAnsi="仿宋" w:cs="宋体" w:hint="eastAsia"/>
                  <w:color w:val="000000"/>
                  <w:kern w:val="0"/>
                  <w:sz w:val="13"/>
                  <w:szCs w:val="11"/>
                </w:rPr>
                <w:t>https://s.yiban.cn/app/30378/post-detail/ZlkH9Ow03DqGxG3</w:t>
              </w:r>
            </w:hyperlink>
          </w:p>
        </w:tc>
      </w:tr>
      <w:tr w:rsidR="00AA3F3A" w14:paraId="404220C2" w14:textId="77777777" w:rsidTr="00AC02D0">
        <w:trPr>
          <w:trHeight w:val="20"/>
        </w:trPr>
        <w:tc>
          <w:tcPr>
            <w:tcW w:w="1497" w:type="dxa"/>
            <w:vAlign w:val="center"/>
          </w:tcPr>
          <w:p w14:paraId="7DA5F41A"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2021.10.26</w:t>
            </w:r>
          </w:p>
        </w:tc>
        <w:tc>
          <w:tcPr>
            <w:tcW w:w="4961" w:type="dxa"/>
            <w:vAlign w:val="center"/>
          </w:tcPr>
          <w:p w14:paraId="6292775D"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【土木学院】西华大学建筑与土木工程学院 2021-2022学年本专科国家助学金受助学生名单公示</w:t>
            </w:r>
          </w:p>
        </w:tc>
        <w:tc>
          <w:tcPr>
            <w:tcW w:w="2161" w:type="dxa"/>
          </w:tcPr>
          <w:p w14:paraId="27FA169C" w14:textId="77777777" w:rsidR="00AA3F3A" w:rsidRPr="00AC02D0" w:rsidRDefault="001848FB" w:rsidP="00AC02D0">
            <w:pPr>
              <w:widowControl/>
              <w:spacing w:line="240" w:lineRule="auto"/>
              <w:textAlignment w:val="center"/>
              <w:rPr>
                <w:rFonts w:ascii="仿宋" w:hAnsi="仿宋" w:cs="宋体"/>
                <w:color w:val="000000"/>
                <w:kern w:val="0"/>
                <w:sz w:val="13"/>
                <w:szCs w:val="11"/>
              </w:rPr>
            </w:pPr>
            <w:hyperlink r:id="rId17" w:history="1">
              <w:r w:rsidR="00C400CE" w:rsidRPr="00AC02D0">
                <w:rPr>
                  <w:rFonts w:ascii="仿宋" w:hAnsi="仿宋" w:cs="宋体" w:hint="eastAsia"/>
                  <w:color w:val="000000"/>
                  <w:kern w:val="0"/>
                  <w:sz w:val="13"/>
                  <w:szCs w:val="11"/>
                </w:rPr>
                <w:t>https://s.yiban.cn/app/30378/post-detail/zrBh2lQObWD90rM</w:t>
              </w:r>
            </w:hyperlink>
          </w:p>
        </w:tc>
      </w:tr>
      <w:tr w:rsidR="00AA3F3A" w14:paraId="1FD676AD" w14:textId="77777777" w:rsidTr="00AC02D0">
        <w:trPr>
          <w:trHeight w:val="20"/>
        </w:trPr>
        <w:tc>
          <w:tcPr>
            <w:tcW w:w="1497" w:type="dxa"/>
            <w:vAlign w:val="center"/>
          </w:tcPr>
          <w:p w14:paraId="43EF9442"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2021.10.28</w:t>
            </w:r>
          </w:p>
        </w:tc>
        <w:tc>
          <w:tcPr>
            <w:tcW w:w="4961" w:type="dxa"/>
            <w:vAlign w:val="center"/>
          </w:tcPr>
          <w:p w14:paraId="59178363"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【土木学院】易预告|红色精神伴我行，不忘初心</w:t>
            </w:r>
            <w:proofErr w:type="gramStart"/>
            <w:r>
              <w:rPr>
                <w:rFonts w:ascii="仿宋" w:hAnsi="仿宋" w:cs="宋体" w:hint="eastAsia"/>
                <w:color w:val="000000"/>
                <w:kern w:val="0"/>
                <w:sz w:val="21"/>
                <w:szCs w:val="21"/>
              </w:rPr>
              <w:t>履</w:t>
            </w:r>
            <w:proofErr w:type="gramEnd"/>
            <w:r>
              <w:rPr>
                <w:rFonts w:ascii="仿宋" w:hAnsi="仿宋" w:cs="宋体" w:hint="eastAsia"/>
                <w:color w:val="000000"/>
                <w:kern w:val="0"/>
                <w:sz w:val="21"/>
                <w:szCs w:val="21"/>
              </w:rPr>
              <w:t>使命--10月易访谈</w:t>
            </w:r>
          </w:p>
        </w:tc>
        <w:tc>
          <w:tcPr>
            <w:tcW w:w="2161" w:type="dxa"/>
          </w:tcPr>
          <w:p w14:paraId="76185DE1" w14:textId="77777777" w:rsidR="00AA3F3A" w:rsidRPr="00AC02D0" w:rsidRDefault="001848FB" w:rsidP="00AC02D0">
            <w:pPr>
              <w:widowControl/>
              <w:spacing w:line="240" w:lineRule="auto"/>
              <w:textAlignment w:val="center"/>
              <w:rPr>
                <w:rFonts w:ascii="仿宋" w:hAnsi="仿宋" w:cs="宋体"/>
                <w:color w:val="000000"/>
                <w:kern w:val="0"/>
                <w:sz w:val="13"/>
                <w:szCs w:val="11"/>
              </w:rPr>
            </w:pPr>
            <w:hyperlink r:id="rId18" w:history="1">
              <w:r w:rsidR="00C400CE" w:rsidRPr="00AC02D0">
                <w:rPr>
                  <w:rFonts w:ascii="仿宋" w:hAnsi="仿宋" w:cs="宋体" w:hint="eastAsia"/>
                  <w:color w:val="000000"/>
                  <w:kern w:val="0"/>
                  <w:sz w:val="13"/>
                  <w:szCs w:val="11"/>
                </w:rPr>
                <w:t>https://s.yiban.cn/app/30378/post-detail/5wNuYO5ey9nRyn5</w:t>
              </w:r>
            </w:hyperlink>
          </w:p>
        </w:tc>
      </w:tr>
      <w:tr w:rsidR="00AA3F3A" w14:paraId="1579F4CF" w14:textId="77777777" w:rsidTr="00AC02D0">
        <w:trPr>
          <w:trHeight w:val="20"/>
        </w:trPr>
        <w:tc>
          <w:tcPr>
            <w:tcW w:w="1497" w:type="dxa"/>
            <w:vAlign w:val="center"/>
          </w:tcPr>
          <w:p w14:paraId="0193A118"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2021.10.28</w:t>
            </w:r>
          </w:p>
        </w:tc>
        <w:tc>
          <w:tcPr>
            <w:tcW w:w="4961" w:type="dxa"/>
            <w:vAlign w:val="center"/>
          </w:tcPr>
          <w:p w14:paraId="1797CBD2"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【土木学院】</w:t>
            </w:r>
            <w:proofErr w:type="gramStart"/>
            <w:r>
              <w:rPr>
                <w:rFonts w:ascii="仿宋" w:hAnsi="仿宋" w:cs="宋体" w:hint="eastAsia"/>
                <w:color w:val="000000"/>
                <w:kern w:val="0"/>
                <w:sz w:val="21"/>
                <w:szCs w:val="21"/>
              </w:rPr>
              <w:t>易总结</w:t>
            </w:r>
            <w:proofErr w:type="gramEnd"/>
            <w:r>
              <w:rPr>
                <w:rFonts w:ascii="仿宋" w:hAnsi="仿宋" w:cs="宋体" w:hint="eastAsia"/>
                <w:color w:val="000000"/>
                <w:kern w:val="0"/>
                <w:sz w:val="21"/>
                <w:szCs w:val="21"/>
              </w:rPr>
              <w:t>|红色精神伴我行，不忘初心</w:t>
            </w:r>
            <w:proofErr w:type="gramStart"/>
            <w:r>
              <w:rPr>
                <w:rFonts w:ascii="仿宋" w:hAnsi="仿宋" w:cs="宋体" w:hint="eastAsia"/>
                <w:color w:val="000000"/>
                <w:kern w:val="0"/>
                <w:sz w:val="21"/>
                <w:szCs w:val="21"/>
              </w:rPr>
              <w:t>履</w:t>
            </w:r>
            <w:proofErr w:type="gramEnd"/>
            <w:r>
              <w:rPr>
                <w:rFonts w:ascii="仿宋" w:hAnsi="仿宋" w:cs="宋体" w:hint="eastAsia"/>
                <w:color w:val="000000"/>
                <w:kern w:val="0"/>
                <w:sz w:val="21"/>
                <w:szCs w:val="21"/>
              </w:rPr>
              <w:t>使命--10月易访谈</w:t>
            </w:r>
          </w:p>
        </w:tc>
        <w:tc>
          <w:tcPr>
            <w:tcW w:w="2161" w:type="dxa"/>
          </w:tcPr>
          <w:p w14:paraId="3572F050" w14:textId="77777777" w:rsidR="00AA3F3A" w:rsidRPr="00AC02D0" w:rsidRDefault="001848FB" w:rsidP="00AC02D0">
            <w:pPr>
              <w:widowControl/>
              <w:spacing w:line="240" w:lineRule="auto"/>
              <w:textAlignment w:val="center"/>
              <w:rPr>
                <w:rFonts w:ascii="仿宋" w:hAnsi="仿宋" w:cs="宋体"/>
                <w:color w:val="000000"/>
                <w:kern w:val="0"/>
                <w:sz w:val="13"/>
                <w:szCs w:val="11"/>
              </w:rPr>
            </w:pPr>
            <w:hyperlink r:id="rId19" w:history="1">
              <w:r w:rsidR="00C400CE" w:rsidRPr="00AC02D0">
                <w:rPr>
                  <w:rFonts w:ascii="仿宋" w:hAnsi="仿宋" w:cs="宋体" w:hint="eastAsia"/>
                  <w:color w:val="000000"/>
                  <w:kern w:val="0"/>
                  <w:sz w:val="13"/>
                  <w:szCs w:val="11"/>
                </w:rPr>
                <w:t>https://s.yiban.cn/app/30378/post-detail/wO1TAx7DX2pmV0w</w:t>
              </w:r>
            </w:hyperlink>
          </w:p>
        </w:tc>
      </w:tr>
      <w:tr w:rsidR="00AA3F3A" w14:paraId="6814CB70" w14:textId="77777777" w:rsidTr="00AC02D0">
        <w:trPr>
          <w:trHeight w:val="20"/>
        </w:trPr>
        <w:tc>
          <w:tcPr>
            <w:tcW w:w="1497" w:type="dxa"/>
            <w:vAlign w:val="center"/>
          </w:tcPr>
          <w:p w14:paraId="02B16CCA"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2021.10.29</w:t>
            </w:r>
          </w:p>
        </w:tc>
        <w:tc>
          <w:tcPr>
            <w:tcW w:w="4961" w:type="dxa"/>
            <w:vAlign w:val="center"/>
          </w:tcPr>
          <w:p w14:paraId="6BA72EB6" w14:textId="77777777" w:rsidR="00AA3F3A" w:rsidRDefault="00C400CE">
            <w:pPr>
              <w:widowControl/>
              <w:spacing w:line="240" w:lineRule="auto"/>
              <w:jc w:val="center"/>
              <w:textAlignment w:val="center"/>
              <w:rPr>
                <w:rFonts w:ascii="仿宋" w:hAnsi="仿宋" w:cs="宋体"/>
                <w:color w:val="000000"/>
                <w:kern w:val="0"/>
                <w:sz w:val="21"/>
                <w:szCs w:val="21"/>
              </w:rPr>
            </w:pPr>
            <w:r>
              <w:rPr>
                <w:rFonts w:ascii="仿宋" w:hAnsi="仿宋" w:cs="宋体" w:hint="eastAsia"/>
                <w:color w:val="000000"/>
                <w:kern w:val="0"/>
                <w:sz w:val="21"/>
                <w:szCs w:val="21"/>
              </w:rPr>
              <w:t>【土木学院】</w:t>
            </w:r>
            <w:proofErr w:type="gramStart"/>
            <w:r>
              <w:rPr>
                <w:rFonts w:ascii="仿宋" w:hAnsi="仿宋" w:cs="宋体" w:hint="eastAsia"/>
                <w:color w:val="000000"/>
                <w:kern w:val="0"/>
                <w:sz w:val="21"/>
                <w:szCs w:val="21"/>
              </w:rPr>
              <w:t>易总结</w:t>
            </w:r>
            <w:proofErr w:type="gramEnd"/>
            <w:r>
              <w:rPr>
                <w:rFonts w:ascii="仿宋" w:hAnsi="仿宋" w:cs="宋体" w:hint="eastAsia"/>
                <w:color w:val="000000"/>
                <w:kern w:val="0"/>
                <w:sz w:val="21"/>
                <w:szCs w:val="21"/>
              </w:rPr>
              <w:t>|十月工</w:t>
            </w:r>
            <w:proofErr w:type="gramStart"/>
            <w:r>
              <w:rPr>
                <w:rFonts w:ascii="仿宋" w:hAnsi="仿宋" w:cs="宋体" w:hint="eastAsia"/>
                <w:color w:val="000000"/>
                <w:kern w:val="0"/>
                <w:sz w:val="21"/>
                <w:szCs w:val="21"/>
              </w:rPr>
              <w:t>作展示</w:t>
            </w:r>
            <w:proofErr w:type="gramEnd"/>
          </w:p>
        </w:tc>
        <w:tc>
          <w:tcPr>
            <w:tcW w:w="2161" w:type="dxa"/>
          </w:tcPr>
          <w:p w14:paraId="07B7F834" w14:textId="77777777" w:rsidR="00AA3F3A" w:rsidRPr="00AC02D0" w:rsidRDefault="001848FB" w:rsidP="00AC02D0">
            <w:pPr>
              <w:widowControl/>
              <w:spacing w:line="240" w:lineRule="auto"/>
              <w:textAlignment w:val="center"/>
              <w:rPr>
                <w:rFonts w:ascii="仿宋" w:hAnsi="仿宋" w:cs="宋体"/>
                <w:color w:val="000000"/>
                <w:kern w:val="0"/>
                <w:sz w:val="13"/>
                <w:szCs w:val="11"/>
              </w:rPr>
            </w:pPr>
            <w:hyperlink r:id="rId20" w:history="1">
              <w:r w:rsidR="00C400CE" w:rsidRPr="00AC02D0">
                <w:rPr>
                  <w:rFonts w:ascii="仿宋" w:hAnsi="仿宋" w:cs="宋体" w:hint="eastAsia"/>
                  <w:color w:val="000000"/>
                  <w:kern w:val="0"/>
                  <w:sz w:val="13"/>
                  <w:szCs w:val="11"/>
                </w:rPr>
                <w:t>https://s.yiban.cn/app/30378/post-detail/205UaN9q2EYmwWD</w:t>
              </w:r>
            </w:hyperlink>
          </w:p>
          <w:p w14:paraId="37B9A5A7" w14:textId="77777777" w:rsidR="00AA3F3A" w:rsidRPr="00AC02D0" w:rsidRDefault="00AA3F3A" w:rsidP="00AC02D0">
            <w:pPr>
              <w:widowControl/>
              <w:spacing w:line="240" w:lineRule="auto"/>
              <w:textAlignment w:val="center"/>
              <w:rPr>
                <w:rFonts w:ascii="仿宋" w:hAnsi="仿宋" w:cs="宋体"/>
                <w:color w:val="000000"/>
                <w:kern w:val="0"/>
                <w:sz w:val="13"/>
                <w:szCs w:val="11"/>
              </w:rPr>
            </w:pPr>
          </w:p>
        </w:tc>
      </w:tr>
    </w:tbl>
    <w:p w14:paraId="00CD6461" w14:textId="77777777" w:rsidR="00AA3F3A" w:rsidRDefault="00C400CE">
      <w:pPr>
        <w:wordWrap w:val="0"/>
        <w:spacing w:line="400" w:lineRule="exact"/>
        <w:ind w:firstLine="480"/>
        <w:jc w:val="right"/>
        <w:rPr>
          <w:rFonts w:ascii="仿宋" w:hAnsi="仿宋"/>
          <w:sz w:val="24"/>
        </w:rPr>
      </w:pPr>
      <w:r>
        <w:rPr>
          <w:rFonts w:ascii="仿宋" w:hAnsi="仿宋" w:hint="eastAsia"/>
          <w:sz w:val="24"/>
        </w:rPr>
        <w:t xml:space="preserve">编辑：李  </w:t>
      </w:r>
      <w:proofErr w:type="gramStart"/>
      <w:r>
        <w:rPr>
          <w:rFonts w:ascii="仿宋" w:hAnsi="仿宋" w:hint="eastAsia"/>
          <w:sz w:val="24"/>
        </w:rPr>
        <w:t>姝</w:t>
      </w:r>
      <w:proofErr w:type="gramEnd"/>
    </w:p>
    <w:p w14:paraId="629084CC" w14:textId="77777777" w:rsidR="00AA3F3A" w:rsidRDefault="00C400CE">
      <w:pPr>
        <w:numPr>
          <w:ilvl w:val="0"/>
          <w:numId w:val="1"/>
        </w:numPr>
        <w:spacing w:line="500" w:lineRule="exact"/>
        <w:ind w:left="0" w:firstLine="0"/>
        <w:jc w:val="left"/>
        <w:rPr>
          <w:rFonts w:ascii="仿宋_GB2312" w:eastAsia="仿宋_GB2312" w:hAnsi="Times New Roman"/>
          <w:b/>
          <w:bCs/>
          <w:szCs w:val="28"/>
        </w:rPr>
      </w:pPr>
      <w:r>
        <w:rPr>
          <w:rFonts w:ascii="仿宋_GB2312" w:eastAsia="仿宋_GB2312" w:hAnsi="Times New Roman" w:hint="eastAsia"/>
          <w:b/>
          <w:bCs/>
          <w:szCs w:val="28"/>
        </w:rPr>
        <w:t>团学工作</w:t>
      </w:r>
    </w:p>
    <w:p w14:paraId="34E23E28" w14:textId="77777777" w:rsidR="001C5AE2" w:rsidRDefault="001C5AE2">
      <w:pPr>
        <w:numPr>
          <w:ilvl w:val="0"/>
          <w:numId w:val="2"/>
        </w:numPr>
        <w:spacing w:line="560" w:lineRule="exact"/>
        <w:ind w:firstLineChars="200" w:firstLine="560"/>
        <w:rPr>
          <w:rFonts w:ascii="仿宋" w:hAnsi="仿宋" w:cs="华文中宋"/>
          <w:bCs/>
          <w:szCs w:val="28"/>
        </w:rPr>
      </w:pPr>
      <w:r>
        <w:rPr>
          <w:rFonts w:ascii="仿宋" w:hAnsi="仿宋" w:cs="华文中宋" w:hint="eastAsia"/>
          <w:bCs/>
          <w:szCs w:val="28"/>
        </w:rPr>
        <w:t>学生会管理</w:t>
      </w:r>
      <w:r w:rsidR="00C400CE">
        <w:rPr>
          <w:rFonts w:ascii="仿宋" w:hAnsi="仿宋" w:cs="华文中宋" w:hint="eastAsia"/>
          <w:bCs/>
          <w:szCs w:val="28"/>
        </w:rPr>
        <w:t>。10月28日学院</w:t>
      </w:r>
      <w:r>
        <w:rPr>
          <w:rFonts w:ascii="仿宋" w:hAnsi="仿宋" w:cs="华文中宋" w:hint="eastAsia"/>
          <w:bCs/>
          <w:szCs w:val="28"/>
        </w:rPr>
        <w:t>完成</w:t>
      </w:r>
      <w:r w:rsidR="00C400CE">
        <w:rPr>
          <w:rFonts w:ascii="仿宋" w:hAnsi="仿宋" w:cs="华文中宋" w:hint="eastAsia"/>
          <w:bCs/>
          <w:szCs w:val="28"/>
        </w:rPr>
        <w:t>学生会组织通讯录，并</w:t>
      </w:r>
      <w:proofErr w:type="gramStart"/>
      <w:r w:rsidR="00C400CE">
        <w:rPr>
          <w:rFonts w:ascii="仿宋" w:hAnsi="仿宋" w:cs="华文中宋" w:hint="eastAsia"/>
          <w:bCs/>
          <w:szCs w:val="28"/>
        </w:rPr>
        <w:t>提交至校团委</w:t>
      </w:r>
      <w:proofErr w:type="gramEnd"/>
      <w:r w:rsidR="00C400CE">
        <w:rPr>
          <w:rFonts w:ascii="仿宋" w:hAnsi="仿宋" w:cs="华文中宋" w:hint="eastAsia"/>
          <w:bCs/>
          <w:szCs w:val="28"/>
        </w:rPr>
        <w:t>。</w:t>
      </w:r>
    </w:p>
    <w:p w14:paraId="01FA8E69" w14:textId="66C4462B" w:rsidR="00AA3F3A" w:rsidRDefault="001C5AE2">
      <w:pPr>
        <w:numPr>
          <w:ilvl w:val="0"/>
          <w:numId w:val="2"/>
        </w:numPr>
        <w:spacing w:line="560" w:lineRule="exact"/>
        <w:ind w:firstLineChars="200" w:firstLine="560"/>
        <w:rPr>
          <w:rFonts w:ascii="仿宋" w:hAnsi="仿宋" w:cs="华文中宋"/>
          <w:bCs/>
          <w:szCs w:val="28"/>
        </w:rPr>
      </w:pPr>
      <w:r>
        <w:rPr>
          <w:rFonts w:ascii="仿宋" w:hAnsi="仿宋" w:cs="华文中宋" w:hint="eastAsia"/>
          <w:bCs/>
          <w:szCs w:val="28"/>
        </w:rPr>
        <w:t>组织关系。</w:t>
      </w:r>
      <w:r w:rsidR="00C400CE">
        <w:rPr>
          <w:rFonts w:ascii="仿宋" w:hAnsi="仿宋" w:cs="华文中宋" w:hint="eastAsia"/>
          <w:bCs/>
          <w:szCs w:val="28"/>
        </w:rPr>
        <w:t>10月29日2020级分流支部团员档案整理完成，已归档10月28日完成2021级新生支部团员档案情况统计、邮寄到</w:t>
      </w:r>
      <w:r w:rsidR="00C400CE">
        <w:rPr>
          <w:rFonts w:ascii="仿宋" w:hAnsi="仿宋" w:cs="华文中宋" w:hint="eastAsia"/>
          <w:bCs/>
          <w:szCs w:val="28"/>
        </w:rPr>
        <w:lastRenderedPageBreak/>
        <w:t>校提取等统计。</w:t>
      </w:r>
    </w:p>
    <w:p w14:paraId="04360327" w14:textId="77777777" w:rsidR="00AA3F3A" w:rsidRDefault="00C400CE">
      <w:pPr>
        <w:numPr>
          <w:ilvl w:val="0"/>
          <w:numId w:val="2"/>
        </w:numPr>
        <w:spacing w:line="560" w:lineRule="exact"/>
        <w:ind w:firstLineChars="200" w:firstLine="560"/>
        <w:rPr>
          <w:rFonts w:ascii="仿宋" w:hAnsi="仿宋" w:cs="华文中宋"/>
          <w:bCs/>
          <w:szCs w:val="28"/>
        </w:rPr>
      </w:pPr>
      <w:r>
        <w:rPr>
          <w:rFonts w:ascii="仿宋" w:hAnsi="仿宋" w:cs="华文中宋" w:hint="eastAsia"/>
          <w:bCs/>
          <w:szCs w:val="28"/>
        </w:rPr>
        <w:t>骨干培训。10月28日，学生骨干培训前期工作完成，并下发报名文件。</w:t>
      </w:r>
    </w:p>
    <w:p w14:paraId="27239AB5" w14:textId="77777777" w:rsidR="00AA3F3A" w:rsidRDefault="00C400CE">
      <w:pPr>
        <w:spacing w:line="560" w:lineRule="exact"/>
        <w:ind w:firstLineChars="200" w:firstLine="560"/>
        <w:rPr>
          <w:rFonts w:ascii="仿宋" w:hAnsi="仿宋" w:cs="华文中宋"/>
          <w:bCs/>
          <w:szCs w:val="28"/>
        </w:rPr>
      </w:pPr>
      <w:r>
        <w:rPr>
          <w:rFonts w:ascii="仿宋" w:hAnsi="仿宋" w:cs="华文中宋" w:hint="eastAsia"/>
          <w:bCs/>
          <w:szCs w:val="28"/>
        </w:rPr>
        <w:t>4. 社团工作。10月12日，完成挂靠社团指导教师选聘工作。建筑协会选聘曹伦老师、丁玎老师；野有蔓草景观设计协会选聘曹伦老师、吴云老师；</w:t>
      </w:r>
      <w:proofErr w:type="gramStart"/>
      <w:r>
        <w:rPr>
          <w:rFonts w:ascii="仿宋" w:hAnsi="仿宋" w:cs="华文中宋" w:hint="eastAsia"/>
          <w:bCs/>
          <w:szCs w:val="28"/>
        </w:rPr>
        <w:t>西曦房地产</w:t>
      </w:r>
      <w:proofErr w:type="gramEnd"/>
      <w:r>
        <w:rPr>
          <w:rFonts w:ascii="仿宋" w:hAnsi="仿宋" w:cs="华文中宋" w:hint="eastAsia"/>
          <w:bCs/>
          <w:szCs w:val="28"/>
        </w:rPr>
        <w:t>选聘卢立宇老师；日语协会选聘尹建英老师；BIM选聘陈辉老师。截至10月22日，学院完成2021-2022学年学生社团指导教师选聘工作，共聘任7名老师作为社团指导教师。</w:t>
      </w:r>
    </w:p>
    <w:p w14:paraId="72E18C88" w14:textId="324B8A08" w:rsidR="00DC5565" w:rsidRDefault="00C400CE" w:rsidP="00DC5565">
      <w:pPr>
        <w:ind w:firstLineChars="200" w:firstLine="560"/>
        <w:rPr>
          <w:rFonts w:ascii="仿宋" w:hAnsi="仿宋" w:cs="华文中宋"/>
          <w:bCs/>
          <w:szCs w:val="28"/>
        </w:rPr>
      </w:pPr>
      <w:r>
        <w:rPr>
          <w:rFonts w:ascii="仿宋" w:hAnsi="仿宋" w:cs="华文中宋"/>
          <w:bCs/>
          <w:szCs w:val="28"/>
        </w:rPr>
        <w:t>5</w:t>
      </w:r>
      <w:r>
        <w:rPr>
          <w:rFonts w:ascii="仿宋" w:hAnsi="仿宋" w:cs="华文中宋" w:hint="eastAsia"/>
          <w:bCs/>
          <w:szCs w:val="28"/>
        </w:rPr>
        <w:t>.</w:t>
      </w:r>
      <w:r w:rsidR="00DC5565">
        <w:rPr>
          <w:rFonts w:ascii="仿宋" w:hAnsi="仿宋" w:cs="华文中宋" w:hint="eastAsia"/>
          <w:bCs/>
          <w:szCs w:val="28"/>
        </w:rPr>
        <w:t>工作会议。1</w:t>
      </w:r>
      <w:r w:rsidR="00DC5565">
        <w:rPr>
          <w:rFonts w:ascii="仿宋" w:hAnsi="仿宋" w:cs="华文中宋"/>
          <w:bCs/>
          <w:szCs w:val="28"/>
        </w:rPr>
        <w:t>0</w:t>
      </w:r>
      <w:r w:rsidR="00DC5565">
        <w:rPr>
          <w:rFonts w:ascii="仿宋" w:hAnsi="仿宋" w:cs="华文中宋" w:hint="eastAsia"/>
          <w:bCs/>
          <w:szCs w:val="28"/>
        </w:rPr>
        <w:t>月2</w:t>
      </w:r>
      <w:r w:rsidR="00DC5565">
        <w:rPr>
          <w:rFonts w:ascii="仿宋" w:hAnsi="仿宋" w:cs="华文中宋"/>
          <w:bCs/>
          <w:szCs w:val="28"/>
        </w:rPr>
        <w:t>4</w:t>
      </w:r>
      <w:r w:rsidR="00DC5565">
        <w:rPr>
          <w:rFonts w:ascii="仿宋" w:hAnsi="仿宋" w:cs="华文中宋" w:hint="eastAsia"/>
          <w:bCs/>
          <w:szCs w:val="28"/>
        </w:rPr>
        <w:t>日，学院校本部团委老师、执行主席及团委副书记与宜宾校区团总支书记谢智老师和宜宾校区团委学生会成员以线上会议的形式召开了第一次会议，就团学工作进行了部署。</w:t>
      </w:r>
    </w:p>
    <w:p w14:paraId="1BF2CA51" w14:textId="49A6B969" w:rsidR="00AA3F3A" w:rsidRDefault="00C400CE">
      <w:pPr>
        <w:ind w:firstLineChars="200" w:firstLine="560"/>
        <w:rPr>
          <w:rFonts w:ascii="仿宋" w:hAnsi="仿宋" w:cs="华文中宋"/>
          <w:bCs/>
          <w:szCs w:val="28"/>
        </w:rPr>
      </w:pPr>
      <w:r>
        <w:rPr>
          <w:rFonts w:ascii="仿宋" w:hAnsi="仿宋" w:cs="华文中宋" w:hint="eastAsia"/>
          <w:bCs/>
          <w:szCs w:val="28"/>
        </w:rPr>
        <w:t>班团大会。10月29日，</w:t>
      </w:r>
      <w:r w:rsidR="001C5AE2">
        <w:rPr>
          <w:rFonts w:ascii="仿宋" w:hAnsi="仿宋" w:cs="华文中宋" w:hint="eastAsia"/>
          <w:bCs/>
          <w:szCs w:val="28"/>
        </w:rPr>
        <w:t>学院</w:t>
      </w:r>
      <w:r>
        <w:rPr>
          <w:rFonts w:ascii="仿宋" w:hAnsi="仿宋" w:cs="华文中宋" w:hint="eastAsia"/>
          <w:bCs/>
          <w:szCs w:val="28"/>
        </w:rPr>
        <w:t>以线上会议形式开展2021-2022学年第二次班团大会，宜宾校区与校本部共同参与。</w:t>
      </w:r>
    </w:p>
    <w:p w14:paraId="4C485556" w14:textId="7984606C" w:rsidR="00AA3F3A" w:rsidRDefault="00C400CE">
      <w:pPr>
        <w:ind w:firstLineChars="200" w:firstLine="560"/>
        <w:rPr>
          <w:rFonts w:ascii="仿宋" w:hAnsi="仿宋" w:cs="华文中宋"/>
          <w:bCs/>
          <w:szCs w:val="28"/>
        </w:rPr>
      </w:pPr>
      <w:r>
        <w:rPr>
          <w:rFonts w:ascii="仿宋" w:hAnsi="仿宋" w:cs="华文中宋" w:hint="eastAsia"/>
          <w:bCs/>
          <w:szCs w:val="28"/>
        </w:rPr>
        <w:t>6.</w:t>
      </w:r>
      <w:r>
        <w:rPr>
          <w:rFonts w:ascii="仿宋" w:hAnsi="仿宋" w:cs="华文中宋" w:hint="eastAsia"/>
          <w:bCs/>
          <w:szCs w:val="28"/>
          <w:lang w:eastAsia="zh-Hans"/>
        </w:rPr>
        <w:t>志愿服务</w:t>
      </w:r>
      <w:r>
        <w:rPr>
          <w:rFonts w:ascii="仿宋" w:hAnsi="仿宋" w:cs="华文中宋"/>
          <w:bCs/>
          <w:szCs w:val="28"/>
          <w:lang w:eastAsia="zh-Hans"/>
        </w:rPr>
        <w:t>。</w:t>
      </w:r>
      <w:r>
        <w:rPr>
          <w:rFonts w:ascii="仿宋" w:hAnsi="仿宋" w:cs="华文中宋" w:hint="eastAsia"/>
          <w:bCs/>
          <w:szCs w:val="28"/>
          <w:lang w:eastAsia="zh-Hans"/>
        </w:rPr>
        <w:t>10月共开展6次社区志愿服务工作，已与两个社区</w:t>
      </w:r>
      <w:r>
        <w:rPr>
          <w:rFonts w:ascii="仿宋" w:hAnsi="仿宋" w:cs="华文中宋" w:hint="eastAsia"/>
          <w:bCs/>
          <w:szCs w:val="28"/>
        </w:rPr>
        <w:t>（</w:t>
      </w:r>
      <w:r>
        <w:rPr>
          <w:rFonts w:ascii="仿宋" w:hAnsi="仿宋" w:cs="华文中宋" w:hint="eastAsia"/>
          <w:bCs/>
          <w:szCs w:val="28"/>
          <w:lang w:eastAsia="zh-Hans"/>
        </w:rPr>
        <w:t>高店社区</w:t>
      </w:r>
      <w:r>
        <w:rPr>
          <w:rFonts w:ascii="仿宋" w:hAnsi="仿宋" w:cs="华文中宋" w:hint="eastAsia"/>
          <w:bCs/>
          <w:szCs w:val="28"/>
        </w:rPr>
        <w:t>、</w:t>
      </w:r>
      <w:r>
        <w:rPr>
          <w:rFonts w:ascii="仿宋" w:hAnsi="仿宋" w:cs="华文中宋" w:hint="eastAsia"/>
          <w:bCs/>
          <w:szCs w:val="28"/>
          <w:lang w:eastAsia="zh-Hans"/>
        </w:rPr>
        <w:t>兴瓦社区</w:t>
      </w:r>
      <w:r>
        <w:rPr>
          <w:rFonts w:ascii="仿宋" w:hAnsi="仿宋" w:cs="华文中宋" w:hint="eastAsia"/>
          <w:bCs/>
          <w:szCs w:val="28"/>
        </w:rPr>
        <w:t>）</w:t>
      </w:r>
      <w:r>
        <w:rPr>
          <w:rFonts w:ascii="仿宋" w:hAnsi="仿宋" w:cs="华文中宋" w:hint="eastAsia"/>
          <w:bCs/>
          <w:szCs w:val="28"/>
          <w:lang w:eastAsia="zh-Hans"/>
        </w:rPr>
        <w:t>签订结对承诺书</w:t>
      </w:r>
      <w:r>
        <w:rPr>
          <w:rFonts w:ascii="仿宋" w:hAnsi="仿宋" w:cs="华文中宋" w:hint="eastAsia"/>
          <w:bCs/>
          <w:szCs w:val="28"/>
        </w:rPr>
        <w:t>。</w:t>
      </w:r>
    </w:p>
    <w:p w14:paraId="2484E940" w14:textId="3A01FE45" w:rsidR="001C5AE2" w:rsidRDefault="00C400CE" w:rsidP="00B332BA">
      <w:pPr>
        <w:ind w:firstLineChars="200" w:firstLine="560"/>
        <w:rPr>
          <w:rFonts w:ascii="仿宋" w:hAnsi="仿宋" w:cs="华文中宋"/>
          <w:bCs/>
          <w:szCs w:val="28"/>
          <w:lang w:eastAsia="zh-Hans"/>
        </w:rPr>
      </w:pPr>
      <w:r>
        <w:rPr>
          <w:rFonts w:ascii="仿宋" w:hAnsi="仿宋" w:cs="华文中宋" w:hint="eastAsia"/>
          <w:bCs/>
          <w:szCs w:val="28"/>
        </w:rPr>
        <w:t>7.</w:t>
      </w:r>
      <w:r w:rsidR="001C5AE2">
        <w:rPr>
          <w:rFonts w:ascii="仿宋" w:hAnsi="仿宋" w:cs="华文中宋" w:hint="eastAsia"/>
          <w:bCs/>
          <w:szCs w:val="28"/>
          <w:lang w:eastAsia="zh-Hans"/>
        </w:rPr>
        <w:t>文体艺术活动</w:t>
      </w:r>
      <w:r>
        <w:rPr>
          <w:rFonts w:ascii="仿宋" w:hAnsi="仿宋" w:cs="华文中宋" w:hint="eastAsia"/>
          <w:bCs/>
          <w:szCs w:val="28"/>
        </w:rPr>
        <w:t>。</w:t>
      </w:r>
    </w:p>
    <w:p w14:paraId="50710582" w14:textId="70CF872B" w:rsidR="00B332BA" w:rsidRDefault="00B332BA">
      <w:pPr>
        <w:ind w:firstLineChars="200" w:firstLine="560"/>
        <w:rPr>
          <w:rFonts w:ascii="仿宋" w:hAnsi="仿宋" w:cs="华文中宋"/>
          <w:bCs/>
          <w:szCs w:val="28"/>
        </w:rPr>
      </w:pPr>
      <w:r>
        <w:rPr>
          <w:rFonts w:ascii="仿宋" w:hAnsi="仿宋" w:cs="华文中宋" w:hint="eastAsia"/>
          <w:bCs/>
          <w:szCs w:val="28"/>
        </w:rPr>
        <w:t>新生辩论赛</w:t>
      </w:r>
      <w:r>
        <w:rPr>
          <w:rFonts w:ascii="仿宋" w:hAnsi="仿宋" w:cs="华文中宋"/>
          <w:bCs/>
          <w:szCs w:val="28"/>
        </w:rPr>
        <w:t>。</w:t>
      </w:r>
      <w:r w:rsidR="00691172">
        <w:rPr>
          <w:rFonts w:ascii="仿宋" w:hAnsi="仿宋" w:cs="华文中宋" w:hint="eastAsia"/>
          <w:bCs/>
          <w:szCs w:val="28"/>
        </w:rPr>
        <w:t>1</w:t>
      </w:r>
      <w:r w:rsidR="00691172">
        <w:rPr>
          <w:rFonts w:ascii="仿宋" w:hAnsi="仿宋" w:cs="华文中宋"/>
          <w:bCs/>
          <w:szCs w:val="28"/>
        </w:rPr>
        <w:t>0</w:t>
      </w:r>
      <w:r w:rsidR="00691172">
        <w:rPr>
          <w:rFonts w:ascii="仿宋" w:hAnsi="仿宋" w:cs="华文中宋" w:hint="eastAsia"/>
          <w:bCs/>
          <w:szCs w:val="28"/>
        </w:rPr>
        <w:t>月1</w:t>
      </w:r>
      <w:r w:rsidR="00691172">
        <w:rPr>
          <w:rFonts w:ascii="仿宋" w:hAnsi="仿宋" w:cs="华文中宋"/>
          <w:bCs/>
          <w:szCs w:val="28"/>
        </w:rPr>
        <w:t>8</w:t>
      </w:r>
      <w:r w:rsidR="00691172">
        <w:rPr>
          <w:rFonts w:ascii="仿宋" w:hAnsi="仿宋" w:cs="华文中宋" w:hint="eastAsia"/>
          <w:bCs/>
          <w:szCs w:val="28"/>
        </w:rPr>
        <w:t>日，</w:t>
      </w:r>
      <w:r w:rsidR="00691172" w:rsidRPr="00691172">
        <w:rPr>
          <w:rFonts w:ascii="仿宋" w:hAnsi="仿宋" w:cs="华文中宋" w:hint="eastAsia"/>
          <w:bCs/>
          <w:szCs w:val="28"/>
        </w:rPr>
        <w:t>学院召开</w:t>
      </w:r>
      <w:r w:rsidR="00691172" w:rsidRPr="00691172">
        <w:rPr>
          <w:rFonts w:ascii="仿宋" w:hAnsi="仿宋" w:cs="华文中宋" w:hint="eastAsia"/>
          <w:bCs/>
          <w:szCs w:val="28"/>
        </w:rPr>
        <w:tab/>
        <w:t>第十六届“建工杯”新生辩论赛宣讲会</w:t>
      </w:r>
      <w:r w:rsidR="00691172">
        <w:rPr>
          <w:rFonts w:ascii="仿宋" w:hAnsi="仿宋" w:cs="华文中宋" w:hint="eastAsia"/>
          <w:bCs/>
          <w:szCs w:val="28"/>
        </w:rPr>
        <w:t>。</w:t>
      </w:r>
      <w:r>
        <w:rPr>
          <w:rFonts w:ascii="仿宋" w:hAnsi="仿宋" w:cs="华文中宋" w:hint="eastAsia"/>
          <w:bCs/>
          <w:szCs w:val="28"/>
        </w:rPr>
        <w:t>10月23-24日，新生辩论赛第一轮比赛共进行10场，晋级12支队伍(一支复活队伍；一支队伍的另一方弃权，直接晋级)。</w:t>
      </w:r>
    </w:p>
    <w:p w14:paraId="1E0F4521" w14:textId="1CCF1BFA" w:rsidR="00AA3F3A" w:rsidRDefault="00C400CE">
      <w:pPr>
        <w:ind w:firstLineChars="200" w:firstLine="560"/>
        <w:rPr>
          <w:rFonts w:ascii="仿宋" w:hAnsi="仿宋" w:cs="华文中宋"/>
          <w:bCs/>
          <w:szCs w:val="28"/>
        </w:rPr>
      </w:pPr>
      <w:r>
        <w:rPr>
          <w:rFonts w:ascii="仿宋" w:hAnsi="仿宋" w:cs="华文中宋" w:hint="eastAsia"/>
          <w:bCs/>
          <w:szCs w:val="28"/>
        </w:rPr>
        <w:t>10月28日，</w:t>
      </w:r>
      <w:r w:rsidR="001C5AE2">
        <w:rPr>
          <w:rFonts w:ascii="仿宋" w:hAnsi="仿宋" w:cs="华文中宋" w:hint="eastAsia"/>
          <w:bCs/>
          <w:szCs w:val="28"/>
        </w:rPr>
        <w:t>“融创杯”第五届简历制作大赛</w:t>
      </w:r>
      <w:r>
        <w:rPr>
          <w:rFonts w:ascii="仿宋" w:hAnsi="仿宋" w:cs="华文中宋" w:hint="eastAsia"/>
          <w:bCs/>
          <w:szCs w:val="28"/>
        </w:rPr>
        <w:t>宣讲会于在6d211顺利展开，本次会议采取线上线下结合方式开展，邀请学院团委书记杨舒婷老师、校企合作</w:t>
      </w:r>
      <w:proofErr w:type="gramStart"/>
      <w:r>
        <w:rPr>
          <w:rFonts w:ascii="仿宋" w:hAnsi="仿宋" w:cs="华文中宋" w:hint="eastAsia"/>
          <w:bCs/>
          <w:szCs w:val="28"/>
        </w:rPr>
        <w:t>方融创服务</w:t>
      </w:r>
      <w:proofErr w:type="gramEnd"/>
      <w:r>
        <w:rPr>
          <w:rFonts w:ascii="仿宋" w:hAnsi="仿宋" w:cs="华文中宋" w:hint="eastAsia"/>
          <w:bCs/>
          <w:szCs w:val="28"/>
        </w:rPr>
        <w:t>集团四川大区负责人参与会议。</w:t>
      </w:r>
    </w:p>
    <w:p w14:paraId="201BE7E2" w14:textId="4EB9281D" w:rsidR="001C5AE2" w:rsidRDefault="001C5AE2" w:rsidP="001C5AE2">
      <w:pPr>
        <w:pStyle w:val="af"/>
        <w:widowControl/>
        <w:ind w:firstLineChars="200" w:firstLine="560"/>
        <w:rPr>
          <w:rFonts w:ascii="仿宋" w:hAnsi="仿宋" w:cs="华文中宋"/>
          <w:bCs/>
          <w:szCs w:val="28"/>
        </w:rPr>
      </w:pPr>
      <w:r>
        <w:rPr>
          <w:rFonts w:ascii="仿宋" w:hAnsi="仿宋" w:cs="华文中宋" w:hint="eastAsia"/>
          <w:bCs/>
          <w:szCs w:val="28"/>
        </w:rPr>
        <w:lastRenderedPageBreak/>
        <w:t>新生运动会。10月27日，学院举办了新生运动会动员大会。</w:t>
      </w:r>
      <w:r w:rsidR="005A42D1">
        <w:rPr>
          <w:rFonts w:ascii="仿宋" w:hAnsi="仿宋" w:cs="华文中宋" w:hint="eastAsia"/>
          <w:bCs/>
          <w:szCs w:val="28"/>
        </w:rPr>
        <w:t>经过为期一周的训练，</w:t>
      </w:r>
      <w:r>
        <w:rPr>
          <w:rFonts w:ascii="仿宋" w:hAnsi="仿宋" w:cs="华文中宋" w:hint="eastAsia"/>
          <w:bCs/>
          <w:szCs w:val="28"/>
        </w:rPr>
        <w:t>10月28日，</w:t>
      </w:r>
      <w:r w:rsidR="00001720">
        <w:rPr>
          <w:rFonts w:ascii="仿宋" w:hAnsi="仿宋" w:cs="华文中宋" w:hint="eastAsia"/>
          <w:bCs/>
          <w:szCs w:val="28"/>
        </w:rPr>
        <w:t>学院运动员、学生会各部门积极参加学校新生运动会</w:t>
      </w:r>
      <w:r>
        <w:rPr>
          <w:rFonts w:ascii="仿宋" w:hAnsi="仿宋" w:cs="华文中宋" w:hint="eastAsia"/>
          <w:bCs/>
          <w:szCs w:val="28"/>
        </w:rPr>
        <w:t>。</w:t>
      </w:r>
    </w:p>
    <w:p w14:paraId="4ADBC3F3" w14:textId="0F3319FC" w:rsidR="00AA3F3A" w:rsidRDefault="00B332BA">
      <w:pPr>
        <w:ind w:firstLineChars="200" w:firstLine="560"/>
        <w:rPr>
          <w:rFonts w:ascii="仿宋" w:hAnsi="仿宋" w:cs="华文中宋"/>
          <w:bCs/>
          <w:szCs w:val="28"/>
        </w:rPr>
      </w:pPr>
      <w:r>
        <w:rPr>
          <w:rFonts w:ascii="仿宋" w:hAnsi="仿宋" w:cs="华文中宋"/>
          <w:bCs/>
          <w:szCs w:val="28"/>
        </w:rPr>
        <w:t>8</w:t>
      </w:r>
      <w:r w:rsidR="00C400CE">
        <w:rPr>
          <w:rFonts w:ascii="仿宋" w:hAnsi="仿宋" w:cs="华文中宋" w:hint="eastAsia"/>
          <w:bCs/>
          <w:szCs w:val="28"/>
        </w:rPr>
        <w:t>.</w:t>
      </w:r>
      <w:r w:rsidR="00C400CE">
        <w:rPr>
          <w:rFonts w:ascii="宋体" w:eastAsia="宋体" w:hAnsi="宋体" w:cs="宋体"/>
          <w:sz w:val="24"/>
        </w:rPr>
        <w:t>“</w:t>
      </w:r>
      <w:r w:rsidR="00C400CE">
        <w:rPr>
          <w:rFonts w:ascii="仿宋" w:hAnsi="仿宋" w:cs="华文中宋" w:hint="eastAsia"/>
          <w:bCs/>
          <w:szCs w:val="28"/>
        </w:rPr>
        <w:t>5.25</w:t>
      </w:r>
      <w:r w:rsidR="00C400CE">
        <w:rPr>
          <w:rFonts w:ascii="宋体" w:eastAsia="宋体" w:hAnsi="宋体" w:cs="宋体"/>
          <w:sz w:val="24"/>
        </w:rPr>
        <w:t>”</w:t>
      </w:r>
      <w:r w:rsidR="00C400CE">
        <w:rPr>
          <w:rFonts w:ascii="仿宋" w:hAnsi="仿宋" w:cs="华文中宋" w:hint="eastAsia"/>
          <w:bCs/>
          <w:szCs w:val="28"/>
        </w:rPr>
        <w:t>心理教育活动总结。10月29日，完成“5.25”心理教育活动文字总结和视频总结，由王凤老师、祝少丰老师审核后交由心理活动中心。</w:t>
      </w:r>
    </w:p>
    <w:p w14:paraId="1FB51D73" w14:textId="09B0E5BC" w:rsidR="00FE56B3" w:rsidRDefault="00FE56B3" w:rsidP="00FE56B3">
      <w:pPr>
        <w:ind w:firstLineChars="200" w:firstLine="560"/>
        <w:rPr>
          <w:rFonts w:ascii="仿宋" w:hAnsi="仿宋" w:cs="华文中宋"/>
          <w:bCs/>
          <w:szCs w:val="28"/>
        </w:rPr>
      </w:pPr>
      <w:r>
        <w:rPr>
          <w:rFonts w:ascii="仿宋" w:hAnsi="仿宋" w:cs="华文中宋"/>
          <w:bCs/>
          <w:szCs w:val="28"/>
        </w:rPr>
        <w:t>9</w:t>
      </w:r>
      <w:r w:rsidR="00C400CE">
        <w:rPr>
          <w:rFonts w:ascii="仿宋" w:hAnsi="仿宋" w:cs="华文中宋" w:hint="eastAsia"/>
          <w:bCs/>
          <w:szCs w:val="28"/>
        </w:rPr>
        <w:t>.</w:t>
      </w:r>
      <w:proofErr w:type="gramStart"/>
      <w:r w:rsidR="00C400CE">
        <w:rPr>
          <w:rFonts w:ascii="仿宋" w:hAnsi="仿宋" w:cs="华文中宋" w:hint="eastAsia"/>
          <w:bCs/>
          <w:szCs w:val="28"/>
        </w:rPr>
        <w:t>融媒体</w:t>
      </w:r>
      <w:proofErr w:type="gramEnd"/>
      <w:r w:rsidR="00C400CE">
        <w:rPr>
          <w:rFonts w:ascii="仿宋" w:hAnsi="仿宋" w:cs="华文中宋" w:hint="eastAsia"/>
          <w:bCs/>
          <w:szCs w:val="28"/>
        </w:rPr>
        <w:t>大会。10月26日，学院</w:t>
      </w:r>
      <w:proofErr w:type="gramStart"/>
      <w:r w:rsidR="00C400CE">
        <w:rPr>
          <w:rFonts w:ascii="仿宋" w:hAnsi="仿宋" w:cs="华文中宋" w:hint="eastAsia"/>
          <w:bCs/>
          <w:szCs w:val="28"/>
        </w:rPr>
        <w:t>融媒体</w:t>
      </w:r>
      <w:proofErr w:type="gramEnd"/>
      <w:r w:rsidR="00C400CE">
        <w:rPr>
          <w:rFonts w:ascii="仿宋" w:hAnsi="仿宋" w:cs="华文中宋" w:hint="eastAsia"/>
          <w:bCs/>
          <w:szCs w:val="28"/>
        </w:rPr>
        <w:t>中心于6B108召开了第一次</w:t>
      </w:r>
      <w:proofErr w:type="gramStart"/>
      <w:r w:rsidR="00C400CE">
        <w:rPr>
          <w:rFonts w:ascii="仿宋" w:hAnsi="仿宋" w:cs="华文中宋" w:hint="eastAsia"/>
          <w:bCs/>
          <w:szCs w:val="28"/>
        </w:rPr>
        <w:t>融媒体</w:t>
      </w:r>
      <w:proofErr w:type="gramEnd"/>
      <w:r w:rsidR="00C400CE">
        <w:rPr>
          <w:rFonts w:ascii="仿宋" w:hAnsi="仿宋" w:cs="华文中宋" w:hint="eastAsia"/>
          <w:bCs/>
          <w:szCs w:val="28"/>
        </w:rPr>
        <w:t>大会</w:t>
      </w:r>
      <w:r w:rsidR="004611FD">
        <w:rPr>
          <w:rFonts w:ascii="仿宋" w:hAnsi="仿宋" w:cs="华文中宋" w:hint="eastAsia"/>
          <w:bCs/>
          <w:szCs w:val="28"/>
        </w:rPr>
        <w:t>，对优秀班团进行了表彰</w:t>
      </w:r>
      <w:r w:rsidR="00C400CE">
        <w:rPr>
          <w:rFonts w:ascii="仿宋" w:hAnsi="仿宋" w:cs="华文中宋" w:hint="eastAsia"/>
          <w:bCs/>
          <w:szCs w:val="28"/>
        </w:rPr>
        <w:t>。</w:t>
      </w:r>
    </w:p>
    <w:p w14:paraId="626A0C6D" w14:textId="5F58CA9E" w:rsidR="00A041C4" w:rsidRDefault="00A041C4" w:rsidP="00FE56B3">
      <w:pPr>
        <w:ind w:firstLineChars="200" w:firstLine="560"/>
        <w:rPr>
          <w:rFonts w:ascii="仿宋" w:hAnsi="仿宋" w:cs="华文中宋"/>
          <w:bCs/>
          <w:szCs w:val="28"/>
        </w:rPr>
      </w:pPr>
      <w:r>
        <w:rPr>
          <w:rFonts w:ascii="仿宋" w:hAnsi="仿宋" w:cs="华文中宋" w:hint="eastAsia"/>
          <w:bCs/>
          <w:szCs w:val="28"/>
        </w:rPr>
        <w:t>1</w:t>
      </w:r>
      <w:r>
        <w:rPr>
          <w:rFonts w:ascii="仿宋" w:hAnsi="仿宋" w:cs="华文中宋"/>
          <w:bCs/>
          <w:szCs w:val="28"/>
        </w:rPr>
        <w:t>0.</w:t>
      </w:r>
      <w:r>
        <w:rPr>
          <w:rFonts w:ascii="仿宋" w:hAnsi="仿宋" w:cs="华文中宋" w:hint="eastAsia"/>
          <w:bCs/>
          <w:szCs w:val="28"/>
        </w:rPr>
        <w:t>学代会。</w:t>
      </w:r>
      <w:r>
        <w:rPr>
          <w:rFonts w:ascii="仿宋" w:hAnsi="仿宋" w:cs="华文中宋"/>
          <w:bCs/>
          <w:szCs w:val="28"/>
        </w:rPr>
        <w:t>10</w:t>
      </w:r>
      <w:r>
        <w:rPr>
          <w:rFonts w:ascii="仿宋" w:hAnsi="仿宋" w:cs="华文中宋" w:hint="eastAsia"/>
          <w:bCs/>
          <w:szCs w:val="28"/>
        </w:rPr>
        <w:t>月1</w:t>
      </w:r>
      <w:r>
        <w:rPr>
          <w:rFonts w:ascii="仿宋" w:hAnsi="仿宋" w:cs="华文中宋"/>
          <w:bCs/>
          <w:szCs w:val="28"/>
        </w:rPr>
        <w:t>9</w:t>
      </w:r>
      <w:r>
        <w:rPr>
          <w:rFonts w:ascii="仿宋" w:hAnsi="仿宋" w:cs="华文中宋" w:hint="eastAsia"/>
          <w:bCs/>
          <w:szCs w:val="28"/>
        </w:rPr>
        <w:t>日晚，学院召开西华大学第三次学生代表大会筹备会议，选举学生代表4</w:t>
      </w:r>
      <w:r>
        <w:rPr>
          <w:rFonts w:ascii="仿宋" w:hAnsi="仿宋" w:cs="华文中宋"/>
          <w:bCs/>
          <w:szCs w:val="28"/>
        </w:rPr>
        <w:t>0</w:t>
      </w:r>
      <w:r>
        <w:rPr>
          <w:rFonts w:ascii="仿宋" w:hAnsi="仿宋" w:cs="华文中宋" w:hint="eastAsia"/>
          <w:bCs/>
          <w:szCs w:val="28"/>
        </w:rPr>
        <w:t>名，委员候选人3名。</w:t>
      </w:r>
    </w:p>
    <w:p w14:paraId="6C6200FD" w14:textId="5199EF9A" w:rsidR="003D5510" w:rsidRDefault="003D5510" w:rsidP="00FE56B3">
      <w:pPr>
        <w:ind w:firstLineChars="200" w:firstLine="560"/>
        <w:rPr>
          <w:rFonts w:ascii="仿宋" w:hAnsi="仿宋" w:cs="华文中宋"/>
          <w:bCs/>
          <w:szCs w:val="28"/>
        </w:rPr>
      </w:pPr>
      <w:r>
        <w:rPr>
          <w:rFonts w:ascii="仿宋" w:hAnsi="仿宋" w:cs="华文中宋" w:hint="eastAsia"/>
          <w:bCs/>
          <w:szCs w:val="28"/>
        </w:rPr>
        <w:t>截至1</w:t>
      </w:r>
      <w:r>
        <w:rPr>
          <w:rFonts w:ascii="仿宋" w:hAnsi="仿宋" w:cs="华文中宋"/>
          <w:bCs/>
          <w:szCs w:val="28"/>
        </w:rPr>
        <w:t>0</w:t>
      </w:r>
      <w:r>
        <w:rPr>
          <w:rFonts w:ascii="仿宋" w:hAnsi="仿宋" w:cs="华文中宋" w:hint="eastAsia"/>
          <w:bCs/>
          <w:szCs w:val="28"/>
        </w:rPr>
        <w:t>月2</w:t>
      </w:r>
      <w:r>
        <w:rPr>
          <w:rFonts w:ascii="仿宋" w:hAnsi="仿宋" w:cs="华文中宋"/>
          <w:bCs/>
          <w:szCs w:val="28"/>
        </w:rPr>
        <w:t>5</w:t>
      </w:r>
      <w:r>
        <w:rPr>
          <w:rFonts w:ascii="仿宋" w:hAnsi="仿宋" w:cs="华文中宋" w:hint="eastAsia"/>
          <w:bCs/>
          <w:szCs w:val="28"/>
        </w:rPr>
        <w:t>日，学院学生</w:t>
      </w:r>
      <w:proofErr w:type="gramStart"/>
      <w:r>
        <w:rPr>
          <w:rFonts w:ascii="仿宋" w:hAnsi="仿宋" w:cs="华文中宋" w:hint="eastAsia"/>
          <w:bCs/>
          <w:szCs w:val="28"/>
        </w:rPr>
        <w:t>提交学</w:t>
      </w:r>
      <w:proofErr w:type="gramEnd"/>
      <w:r>
        <w:rPr>
          <w:rFonts w:ascii="仿宋" w:hAnsi="仿宋" w:cs="华文中宋" w:hint="eastAsia"/>
          <w:bCs/>
          <w:szCs w:val="28"/>
        </w:rPr>
        <w:t>代会提案3份。</w:t>
      </w:r>
    </w:p>
    <w:p w14:paraId="2F67C58B" w14:textId="568C021D" w:rsidR="00FE56B3" w:rsidRDefault="00FE56B3" w:rsidP="00FE56B3">
      <w:pPr>
        <w:ind w:firstLineChars="200" w:firstLine="560"/>
        <w:rPr>
          <w:rFonts w:ascii="仿宋" w:hAnsi="仿宋" w:cs="华文中宋"/>
          <w:bCs/>
          <w:szCs w:val="28"/>
        </w:rPr>
      </w:pPr>
      <w:r>
        <w:rPr>
          <w:rFonts w:ascii="仿宋" w:hAnsi="仿宋" w:cs="华文中宋" w:hint="eastAsia"/>
          <w:bCs/>
          <w:szCs w:val="28"/>
        </w:rPr>
        <w:t>1</w:t>
      </w:r>
      <w:r w:rsidR="00A041C4">
        <w:rPr>
          <w:rFonts w:ascii="仿宋" w:hAnsi="仿宋" w:cs="华文中宋"/>
          <w:bCs/>
          <w:szCs w:val="28"/>
        </w:rPr>
        <w:t>1</w:t>
      </w:r>
      <w:r>
        <w:rPr>
          <w:rFonts w:ascii="仿宋" w:hAnsi="仿宋" w:cs="华文中宋"/>
          <w:bCs/>
          <w:szCs w:val="28"/>
        </w:rPr>
        <w:t>.</w:t>
      </w:r>
      <w:r>
        <w:rPr>
          <w:rFonts w:ascii="仿宋" w:hAnsi="仿宋" w:cs="华文中宋" w:hint="eastAsia"/>
          <w:bCs/>
          <w:szCs w:val="28"/>
        </w:rPr>
        <w:t>查寝</w:t>
      </w:r>
      <w:r>
        <w:rPr>
          <w:rFonts w:ascii="仿宋" w:hAnsi="仿宋" w:cs="华文中宋"/>
          <w:bCs/>
          <w:szCs w:val="28"/>
        </w:rPr>
        <w:t>。</w:t>
      </w:r>
      <w:r>
        <w:rPr>
          <w:rFonts w:ascii="仿宋" w:hAnsi="仿宋" w:cs="华文中宋" w:hint="eastAsia"/>
          <w:bCs/>
          <w:szCs w:val="28"/>
        </w:rPr>
        <w:t>10</w:t>
      </w:r>
      <w:r>
        <w:rPr>
          <w:rFonts w:ascii="仿宋" w:hAnsi="仿宋" w:cs="华文中宋" w:hint="eastAsia"/>
          <w:bCs/>
          <w:szCs w:val="28"/>
          <w:lang w:eastAsia="zh-Hans"/>
        </w:rPr>
        <w:t>月</w:t>
      </w:r>
      <w:r>
        <w:rPr>
          <w:rFonts w:ascii="仿宋" w:hAnsi="仿宋" w:cs="华文中宋" w:hint="eastAsia"/>
          <w:bCs/>
          <w:szCs w:val="28"/>
        </w:rPr>
        <w:t>11</w:t>
      </w:r>
      <w:r>
        <w:rPr>
          <w:rFonts w:ascii="仿宋" w:hAnsi="仿宋" w:cs="华文中宋" w:hint="eastAsia"/>
          <w:bCs/>
          <w:szCs w:val="28"/>
          <w:lang w:eastAsia="zh-Hans"/>
        </w:rPr>
        <w:t>日</w:t>
      </w:r>
      <w:r>
        <w:rPr>
          <w:rFonts w:ascii="仿宋" w:hAnsi="仿宋" w:cs="华文中宋" w:hint="eastAsia"/>
          <w:bCs/>
          <w:szCs w:val="28"/>
        </w:rPr>
        <w:t>至1</w:t>
      </w:r>
      <w:r>
        <w:rPr>
          <w:rFonts w:ascii="仿宋" w:hAnsi="仿宋" w:cs="华文中宋"/>
          <w:bCs/>
          <w:szCs w:val="28"/>
        </w:rPr>
        <w:t>3</w:t>
      </w:r>
      <w:r>
        <w:rPr>
          <w:rFonts w:ascii="仿宋" w:hAnsi="仿宋" w:cs="华文中宋" w:hint="eastAsia"/>
          <w:bCs/>
          <w:szCs w:val="28"/>
          <w:lang w:eastAsia="zh-Hans"/>
        </w:rPr>
        <w:t>日，</w:t>
      </w:r>
      <w:r>
        <w:rPr>
          <w:rFonts w:ascii="仿宋" w:hAnsi="仿宋" w:cs="华文中宋" w:hint="eastAsia"/>
          <w:bCs/>
          <w:szCs w:val="28"/>
        </w:rPr>
        <w:t>针对各个寝室的卫生情况和用电安全情况进行检查，同时进行</w:t>
      </w:r>
      <w:r>
        <w:rPr>
          <w:rFonts w:ascii="仿宋" w:hAnsi="仿宋" w:cs="华文中宋" w:hint="eastAsia"/>
          <w:bCs/>
          <w:szCs w:val="28"/>
          <w:lang w:eastAsia="zh-Hans"/>
        </w:rPr>
        <w:t>美寝大赛宣传</w:t>
      </w:r>
      <w:r>
        <w:rPr>
          <w:rFonts w:ascii="仿宋" w:hAnsi="仿宋" w:cs="华文中宋" w:hint="eastAsia"/>
          <w:bCs/>
          <w:szCs w:val="28"/>
        </w:rPr>
        <w:t>。此次查寝覆盖学院大</w:t>
      </w:r>
      <w:proofErr w:type="gramStart"/>
      <w:r>
        <w:rPr>
          <w:rFonts w:ascii="仿宋" w:hAnsi="仿宋" w:cs="华文中宋" w:hint="eastAsia"/>
          <w:bCs/>
          <w:szCs w:val="28"/>
        </w:rPr>
        <w:t>一</w:t>
      </w:r>
      <w:proofErr w:type="gramEnd"/>
      <w:r>
        <w:rPr>
          <w:rFonts w:ascii="仿宋" w:hAnsi="仿宋" w:cs="华文中宋" w:hint="eastAsia"/>
          <w:bCs/>
          <w:szCs w:val="28"/>
        </w:rPr>
        <w:t>新生所有寝室，总体情况良好，未发现违规电器等，未出现拉线的现象，但舍的清洁相对较差。详细情况见附件3。</w:t>
      </w:r>
    </w:p>
    <w:p w14:paraId="16D2BA3A" w14:textId="5097C93B" w:rsidR="00AA3F3A" w:rsidRDefault="00FE56B3">
      <w:pPr>
        <w:ind w:firstLineChars="200" w:firstLine="560"/>
        <w:rPr>
          <w:rFonts w:ascii="仿宋" w:hAnsi="仿宋" w:cs="华文中宋"/>
          <w:bCs/>
          <w:szCs w:val="28"/>
        </w:rPr>
      </w:pPr>
      <w:r>
        <w:rPr>
          <w:rFonts w:ascii="仿宋" w:hAnsi="仿宋" w:cs="华文中宋"/>
          <w:bCs/>
          <w:szCs w:val="28"/>
        </w:rPr>
        <w:t>1</w:t>
      </w:r>
      <w:r w:rsidR="00A041C4">
        <w:rPr>
          <w:rFonts w:ascii="仿宋" w:hAnsi="仿宋" w:cs="华文中宋"/>
          <w:bCs/>
          <w:szCs w:val="28"/>
        </w:rPr>
        <w:t>2</w:t>
      </w:r>
      <w:r>
        <w:rPr>
          <w:rFonts w:ascii="仿宋" w:hAnsi="仿宋" w:cs="华文中宋" w:hint="eastAsia"/>
          <w:bCs/>
          <w:szCs w:val="28"/>
        </w:rPr>
        <w:t>.青年大学习。第8-9周，学院团委督促完成学院各支部第十二季第五期、第六期青年大学习，完成情况见附件4。</w:t>
      </w:r>
    </w:p>
    <w:p w14:paraId="2D3EF5F3" w14:textId="547052C4" w:rsidR="00AA3F3A" w:rsidRDefault="00AA3F3A">
      <w:pPr>
        <w:ind w:firstLineChars="200" w:firstLine="560"/>
        <w:rPr>
          <w:rFonts w:ascii="仿宋" w:hAnsi="仿宋" w:cs="华文中宋"/>
          <w:bCs/>
          <w:szCs w:val="28"/>
        </w:rPr>
      </w:pPr>
    </w:p>
    <w:p w14:paraId="636E2B90" w14:textId="77777777" w:rsidR="00AA3F3A" w:rsidRDefault="00C400CE">
      <w:pPr>
        <w:rPr>
          <w:rFonts w:ascii="仿宋" w:hAnsi="仿宋"/>
          <w:szCs w:val="28"/>
        </w:rPr>
      </w:pPr>
      <w:r>
        <w:rPr>
          <w:rFonts w:ascii="仿宋" w:hAnsi="仿宋" w:hint="eastAsia"/>
          <w:szCs w:val="28"/>
        </w:rPr>
        <w:br w:type="page"/>
      </w:r>
    </w:p>
    <w:p w14:paraId="148A2DAC" w14:textId="77777777" w:rsidR="00AA3F3A" w:rsidRDefault="00C400CE">
      <w:pPr>
        <w:spacing w:line="360" w:lineRule="auto"/>
        <w:ind w:firstLine="560"/>
        <w:jc w:val="left"/>
        <w:rPr>
          <w:rFonts w:ascii="仿宋" w:hAnsi="仿宋"/>
          <w:szCs w:val="28"/>
        </w:rPr>
      </w:pPr>
      <w:r>
        <w:rPr>
          <w:rFonts w:ascii="仿宋" w:hAnsi="仿宋" w:hint="eastAsia"/>
          <w:szCs w:val="28"/>
        </w:rPr>
        <w:lastRenderedPageBreak/>
        <w:t>附件1：</w:t>
      </w:r>
      <w:proofErr w:type="gramStart"/>
      <w:r>
        <w:rPr>
          <w:rFonts w:ascii="仿宋" w:hAnsi="仿宋" w:hint="eastAsia"/>
          <w:szCs w:val="28"/>
        </w:rPr>
        <w:t>查课查寝</w:t>
      </w:r>
      <w:proofErr w:type="gramEnd"/>
      <w:r>
        <w:rPr>
          <w:rFonts w:ascii="仿宋" w:hAnsi="仿宋" w:hint="eastAsia"/>
          <w:szCs w:val="28"/>
        </w:rPr>
        <w:t>考勤汇总表</w:t>
      </w:r>
    </w:p>
    <w:tbl>
      <w:tblPr>
        <w:tblW w:w="8642" w:type="dxa"/>
        <w:jc w:val="center"/>
        <w:tblLook w:val="04A0" w:firstRow="1" w:lastRow="0" w:firstColumn="1" w:lastColumn="0" w:noHBand="0" w:noVBand="1"/>
      </w:tblPr>
      <w:tblGrid>
        <w:gridCol w:w="740"/>
        <w:gridCol w:w="1665"/>
        <w:gridCol w:w="1135"/>
        <w:gridCol w:w="1700"/>
        <w:gridCol w:w="1843"/>
        <w:gridCol w:w="1559"/>
      </w:tblGrid>
      <w:tr w:rsidR="00AA3F3A" w14:paraId="57B23381" w14:textId="77777777">
        <w:trPr>
          <w:trHeight w:val="397"/>
          <w:jc w:val="center"/>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406EAB7" w14:textId="77777777" w:rsidR="00AA3F3A" w:rsidRDefault="00C400CE">
            <w:pPr>
              <w:widowControl/>
              <w:spacing w:line="240" w:lineRule="auto"/>
              <w:jc w:val="center"/>
              <w:rPr>
                <w:rFonts w:ascii="仿宋" w:hAnsi="仿宋" w:cs="宋体"/>
                <w:b/>
                <w:bCs/>
                <w:color w:val="000000"/>
                <w:kern w:val="0"/>
                <w:sz w:val="22"/>
                <w:szCs w:val="22"/>
              </w:rPr>
            </w:pPr>
            <w:r>
              <w:rPr>
                <w:rFonts w:ascii="仿宋" w:hAnsi="仿宋" w:cs="宋体" w:hint="eastAsia"/>
                <w:b/>
                <w:bCs/>
                <w:color w:val="000000"/>
                <w:kern w:val="0"/>
                <w:sz w:val="22"/>
                <w:szCs w:val="22"/>
              </w:rPr>
              <w:t>序号</w:t>
            </w:r>
          </w:p>
        </w:tc>
        <w:tc>
          <w:tcPr>
            <w:tcW w:w="16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867300A" w14:textId="77777777" w:rsidR="00AA3F3A" w:rsidRDefault="00C400CE">
            <w:pPr>
              <w:widowControl/>
              <w:spacing w:line="240" w:lineRule="auto"/>
              <w:jc w:val="center"/>
              <w:rPr>
                <w:rFonts w:ascii="仿宋" w:hAnsi="仿宋" w:cs="宋体"/>
                <w:b/>
                <w:bCs/>
                <w:color w:val="000000"/>
                <w:kern w:val="0"/>
                <w:sz w:val="22"/>
                <w:szCs w:val="22"/>
              </w:rPr>
            </w:pPr>
            <w:r>
              <w:rPr>
                <w:rFonts w:ascii="仿宋" w:hAnsi="仿宋" w:cs="宋体" w:hint="eastAsia"/>
                <w:b/>
                <w:bCs/>
                <w:color w:val="000000"/>
                <w:kern w:val="0"/>
                <w:sz w:val="22"/>
                <w:szCs w:val="22"/>
              </w:rPr>
              <w:t>辅导员</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tcPr>
          <w:p w14:paraId="59AAED5C" w14:textId="77777777" w:rsidR="00AA3F3A" w:rsidRDefault="00C400CE">
            <w:pPr>
              <w:widowControl/>
              <w:spacing w:line="240" w:lineRule="auto"/>
              <w:jc w:val="center"/>
              <w:rPr>
                <w:rFonts w:ascii="仿宋" w:hAnsi="仿宋" w:cs="宋体"/>
                <w:b/>
                <w:bCs/>
                <w:color w:val="000000"/>
                <w:kern w:val="0"/>
                <w:sz w:val="22"/>
                <w:szCs w:val="22"/>
              </w:rPr>
            </w:pPr>
            <w:r>
              <w:rPr>
                <w:rFonts w:ascii="仿宋" w:hAnsi="仿宋" w:cs="宋体" w:hint="eastAsia"/>
                <w:b/>
                <w:bCs/>
                <w:color w:val="000000"/>
                <w:kern w:val="0"/>
                <w:sz w:val="22"/>
                <w:szCs w:val="22"/>
              </w:rPr>
              <w:t>查课情况</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0D60DAAF" w14:textId="77777777" w:rsidR="00AA3F3A" w:rsidRDefault="00C400CE">
            <w:pPr>
              <w:widowControl/>
              <w:spacing w:line="240" w:lineRule="auto"/>
              <w:jc w:val="center"/>
              <w:rPr>
                <w:rFonts w:ascii="仿宋" w:hAnsi="仿宋" w:cs="宋体"/>
                <w:b/>
                <w:bCs/>
                <w:color w:val="000000"/>
                <w:kern w:val="0"/>
                <w:sz w:val="22"/>
                <w:szCs w:val="22"/>
              </w:rPr>
            </w:pPr>
            <w:r>
              <w:rPr>
                <w:rFonts w:ascii="仿宋" w:hAnsi="仿宋" w:cs="宋体" w:hint="eastAsia"/>
                <w:b/>
                <w:bCs/>
                <w:color w:val="000000"/>
                <w:kern w:val="0"/>
                <w:sz w:val="22"/>
                <w:szCs w:val="22"/>
              </w:rPr>
              <w:t>查</w:t>
            </w:r>
            <w:proofErr w:type="gramStart"/>
            <w:r>
              <w:rPr>
                <w:rFonts w:ascii="仿宋" w:hAnsi="仿宋" w:cs="宋体" w:hint="eastAsia"/>
                <w:b/>
                <w:bCs/>
                <w:color w:val="000000"/>
                <w:kern w:val="0"/>
                <w:sz w:val="22"/>
                <w:szCs w:val="22"/>
              </w:rPr>
              <w:t>寝情况</w:t>
            </w:r>
            <w:proofErr w:type="gramEnd"/>
          </w:p>
        </w:tc>
      </w:tr>
      <w:tr w:rsidR="00AA3F3A" w14:paraId="2A5924A2" w14:textId="77777777">
        <w:trPr>
          <w:trHeight w:val="397"/>
          <w:jc w:val="center"/>
        </w:trPr>
        <w:tc>
          <w:tcPr>
            <w:tcW w:w="740" w:type="dxa"/>
            <w:vMerge/>
            <w:tcBorders>
              <w:top w:val="single" w:sz="4" w:space="0" w:color="auto"/>
              <w:left w:val="single" w:sz="4" w:space="0" w:color="auto"/>
              <w:bottom w:val="single" w:sz="4" w:space="0" w:color="auto"/>
              <w:right w:val="single" w:sz="4" w:space="0" w:color="auto"/>
            </w:tcBorders>
            <w:vAlign w:val="center"/>
          </w:tcPr>
          <w:p w14:paraId="6A6EC416" w14:textId="77777777" w:rsidR="00AA3F3A" w:rsidRDefault="00AA3F3A">
            <w:pPr>
              <w:widowControl/>
              <w:spacing w:line="240" w:lineRule="auto"/>
              <w:jc w:val="left"/>
              <w:rPr>
                <w:rFonts w:ascii="仿宋" w:hAnsi="仿宋" w:cs="宋体"/>
                <w:b/>
                <w:bCs/>
                <w:color w:val="000000"/>
                <w:kern w:val="0"/>
                <w:sz w:val="22"/>
                <w:szCs w:val="22"/>
              </w:rPr>
            </w:pPr>
          </w:p>
        </w:tc>
        <w:tc>
          <w:tcPr>
            <w:tcW w:w="1665" w:type="dxa"/>
            <w:vMerge/>
            <w:tcBorders>
              <w:top w:val="single" w:sz="4" w:space="0" w:color="auto"/>
              <w:left w:val="single" w:sz="4" w:space="0" w:color="auto"/>
              <w:bottom w:val="single" w:sz="4" w:space="0" w:color="auto"/>
              <w:right w:val="single" w:sz="4" w:space="0" w:color="auto"/>
            </w:tcBorders>
            <w:vAlign w:val="center"/>
          </w:tcPr>
          <w:p w14:paraId="3665733C" w14:textId="77777777" w:rsidR="00AA3F3A" w:rsidRDefault="00AA3F3A">
            <w:pPr>
              <w:widowControl/>
              <w:spacing w:line="240" w:lineRule="auto"/>
              <w:jc w:val="left"/>
              <w:rPr>
                <w:rFonts w:ascii="仿宋" w:hAnsi="仿宋" w:cs="宋体"/>
                <w:b/>
                <w:bCs/>
                <w:color w:val="000000"/>
                <w:kern w:val="0"/>
                <w:sz w:val="22"/>
                <w:szCs w:val="22"/>
              </w:rPr>
            </w:pPr>
          </w:p>
        </w:tc>
        <w:tc>
          <w:tcPr>
            <w:tcW w:w="1135" w:type="dxa"/>
            <w:tcBorders>
              <w:top w:val="nil"/>
              <w:left w:val="nil"/>
              <w:bottom w:val="single" w:sz="4" w:space="0" w:color="auto"/>
              <w:right w:val="single" w:sz="4" w:space="0" w:color="auto"/>
            </w:tcBorders>
            <w:shd w:val="clear" w:color="auto" w:fill="auto"/>
            <w:noWrap/>
            <w:vAlign w:val="center"/>
          </w:tcPr>
          <w:p w14:paraId="6D028635" w14:textId="77777777" w:rsidR="00AA3F3A" w:rsidRDefault="00C400CE">
            <w:pPr>
              <w:widowControl/>
              <w:spacing w:line="240" w:lineRule="auto"/>
              <w:jc w:val="center"/>
              <w:rPr>
                <w:rFonts w:ascii="仿宋" w:hAnsi="仿宋" w:cs="宋体"/>
                <w:b/>
                <w:bCs/>
                <w:color w:val="000000"/>
                <w:kern w:val="0"/>
                <w:sz w:val="22"/>
                <w:szCs w:val="22"/>
              </w:rPr>
            </w:pPr>
            <w:r>
              <w:rPr>
                <w:rFonts w:ascii="仿宋" w:hAnsi="仿宋" w:cs="宋体" w:hint="eastAsia"/>
                <w:b/>
                <w:bCs/>
                <w:color w:val="000000"/>
                <w:kern w:val="0"/>
                <w:sz w:val="22"/>
                <w:szCs w:val="22"/>
              </w:rPr>
              <w:t>查课次数</w:t>
            </w:r>
          </w:p>
        </w:tc>
        <w:tc>
          <w:tcPr>
            <w:tcW w:w="1700" w:type="dxa"/>
            <w:tcBorders>
              <w:top w:val="nil"/>
              <w:left w:val="nil"/>
              <w:bottom w:val="single" w:sz="4" w:space="0" w:color="auto"/>
              <w:right w:val="single" w:sz="4" w:space="0" w:color="auto"/>
            </w:tcBorders>
            <w:shd w:val="clear" w:color="auto" w:fill="auto"/>
            <w:noWrap/>
            <w:vAlign w:val="center"/>
          </w:tcPr>
          <w:p w14:paraId="14E38F0D" w14:textId="77777777" w:rsidR="00AA3F3A" w:rsidRDefault="00C400CE">
            <w:pPr>
              <w:widowControl/>
              <w:spacing w:line="240" w:lineRule="auto"/>
              <w:jc w:val="center"/>
              <w:rPr>
                <w:rFonts w:ascii="仿宋" w:hAnsi="仿宋" w:cs="宋体"/>
                <w:b/>
                <w:bCs/>
                <w:color w:val="000000"/>
                <w:kern w:val="0"/>
                <w:sz w:val="22"/>
                <w:szCs w:val="22"/>
              </w:rPr>
            </w:pPr>
            <w:r>
              <w:rPr>
                <w:rFonts w:ascii="仿宋" w:hAnsi="仿宋" w:cs="宋体" w:hint="eastAsia"/>
                <w:b/>
                <w:bCs/>
                <w:color w:val="000000"/>
                <w:kern w:val="0"/>
                <w:sz w:val="22"/>
                <w:szCs w:val="22"/>
              </w:rPr>
              <w:t>旷课人数</w:t>
            </w:r>
          </w:p>
        </w:tc>
        <w:tc>
          <w:tcPr>
            <w:tcW w:w="1843" w:type="dxa"/>
            <w:tcBorders>
              <w:top w:val="nil"/>
              <w:left w:val="nil"/>
              <w:bottom w:val="single" w:sz="4" w:space="0" w:color="auto"/>
              <w:right w:val="single" w:sz="4" w:space="0" w:color="auto"/>
            </w:tcBorders>
            <w:shd w:val="clear" w:color="auto" w:fill="auto"/>
            <w:noWrap/>
            <w:vAlign w:val="center"/>
          </w:tcPr>
          <w:p w14:paraId="78F3997F" w14:textId="77777777" w:rsidR="00AA3F3A" w:rsidRDefault="00C400CE">
            <w:pPr>
              <w:widowControl/>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查寝数量（间）</w:t>
            </w:r>
          </w:p>
        </w:tc>
        <w:tc>
          <w:tcPr>
            <w:tcW w:w="1559" w:type="dxa"/>
            <w:tcBorders>
              <w:top w:val="nil"/>
              <w:left w:val="nil"/>
              <w:bottom w:val="single" w:sz="4" w:space="0" w:color="auto"/>
              <w:right w:val="single" w:sz="4" w:space="0" w:color="auto"/>
            </w:tcBorders>
            <w:shd w:val="clear" w:color="auto" w:fill="auto"/>
            <w:noWrap/>
            <w:vAlign w:val="center"/>
          </w:tcPr>
          <w:p w14:paraId="34548AAF" w14:textId="77777777" w:rsidR="00AA3F3A" w:rsidRDefault="00C400CE">
            <w:pPr>
              <w:widowControl/>
              <w:spacing w:line="240" w:lineRule="auto"/>
              <w:jc w:val="center"/>
              <w:rPr>
                <w:rFonts w:ascii="仿宋" w:hAnsi="仿宋" w:cs="宋体"/>
                <w:b/>
                <w:bCs/>
                <w:color w:val="000000"/>
                <w:kern w:val="0"/>
                <w:sz w:val="22"/>
                <w:szCs w:val="22"/>
              </w:rPr>
            </w:pPr>
            <w:r>
              <w:rPr>
                <w:rFonts w:ascii="仿宋" w:hAnsi="仿宋" w:cs="宋体" w:hint="eastAsia"/>
                <w:b/>
                <w:bCs/>
                <w:color w:val="000000"/>
                <w:kern w:val="0"/>
                <w:sz w:val="22"/>
                <w:szCs w:val="22"/>
              </w:rPr>
              <w:t>需整改寝室</w:t>
            </w:r>
          </w:p>
        </w:tc>
      </w:tr>
      <w:tr w:rsidR="00AA3F3A" w14:paraId="4A4C605E" w14:textId="77777777">
        <w:trPr>
          <w:trHeight w:val="285"/>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F1226" w14:textId="77777777" w:rsidR="00AA3F3A" w:rsidRDefault="00C400CE">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1</w:t>
            </w:r>
          </w:p>
        </w:tc>
        <w:tc>
          <w:tcPr>
            <w:tcW w:w="1665" w:type="dxa"/>
            <w:tcBorders>
              <w:top w:val="single" w:sz="4" w:space="0" w:color="000000"/>
              <w:left w:val="nil"/>
              <w:bottom w:val="single" w:sz="4" w:space="0" w:color="000000"/>
              <w:right w:val="single" w:sz="4" w:space="0" w:color="000000"/>
            </w:tcBorders>
            <w:shd w:val="clear" w:color="auto" w:fill="auto"/>
            <w:noWrap/>
            <w:vAlign w:val="center"/>
          </w:tcPr>
          <w:p w14:paraId="60C81797" w14:textId="77777777" w:rsidR="00AA3F3A" w:rsidRDefault="00C400CE">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王凤</w:t>
            </w:r>
          </w:p>
        </w:tc>
        <w:tc>
          <w:tcPr>
            <w:tcW w:w="1135" w:type="dxa"/>
            <w:tcBorders>
              <w:top w:val="single" w:sz="4" w:space="0" w:color="000000"/>
              <w:left w:val="nil"/>
              <w:bottom w:val="single" w:sz="4" w:space="0" w:color="000000"/>
              <w:right w:val="single" w:sz="4" w:space="0" w:color="000000"/>
            </w:tcBorders>
            <w:shd w:val="clear" w:color="auto" w:fill="auto"/>
            <w:noWrap/>
            <w:vAlign w:val="center"/>
          </w:tcPr>
          <w:p w14:paraId="773DE93F"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3</w:t>
            </w:r>
          </w:p>
        </w:tc>
        <w:tc>
          <w:tcPr>
            <w:tcW w:w="1700" w:type="dxa"/>
            <w:tcBorders>
              <w:top w:val="single" w:sz="4" w:space="0" w:color="000000"/>
              <w:left w:val="nil"/>
              <w:bottom w:val="single" w:sz="4" w:space="0" w:color="000000"/>
              <w:right w:val="single" w:sz="4" w:space="0" w:color="000000"/>
            </w:tcBorders>
            <w:shd w:val="clear" w:color="auto" w:fill="auto"/>
            <w:noWrap/>
            <w:vAlign w:val="center"/>
          </w:tcPr>
          <w:p w14:paraId="1D2A1D96"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14</w:t>
            </w:r>
          </w:p>
        </w:tc>
        <w:tc>
          <w:tcPr>
            <w:tcW w:w="1843" w:type="dxa"/>
            <w:tcBorders>
              <w:top w:val="single" w:sz="4" w:space="0" w:color="000000"/>
              <w:left w:val="nil"/>
              <w:bottom w:val="single" w:sz="4" w:space="0" w:color="000000"/>
              <w:right w:val="single" w:sz="4" w:space="0" w:color="000000"/>
            </w:tcBorders>
            <w:shd w:val="clear" w:color="auto" w:fill="auto"/>
            <w:noWrap/>
            <w:vAlign w:val="center"/>
          </w:tcPr>
          <w:p w14:paraId="73BDB52B"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3</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14:paraId="4FDC1CDE"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0</w:t>
            </w:r>
          </w:p>
        </w:tc>
      </w:tr>
      <w:tr w:rsidR="00AA3F3A" w14:paraId="6530F193"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6F19C951" w14:textId="77777777" w:rsidR="00AA3F3A" w:rsidRDefault="00C400CE">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2</w:t>
            </w:r>
          </w:p>
        </w:tc>
        <w:tc>
          <w:tcPr>
            <w:tcW w:w="1665" w:type="dxa"/>
            <w:tcBorders>
              <w:top w:val="nil"/>
              <w:left w:val="nil"/>
              <w:bottom w:val="single" w:sz="4" w:space="0" w:color="000000"/>
              <w:right w:val="single" w:sz="4" w:space="0" w:color="000000"/>
            </w:tcBorders>
            <w:shd w:val="clear" w:color="auto" w:fill="auto"/>
            <w:noWrap/>
            <w:vAlign w:val="center"/>
          </w:tcPr>
          <w:p w14:paraId="4B4D1A17" w14:textId="77777777" w:rsidR="00AA3F3A" w:rsidRDefault="00C400CE">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李阳</w:t>
            </w:r>
          </w:p>
        </w:tc>
        <w:tc>
          <w:tcPr>
            <w:tcW w:w="1135" w:type="dxa"/>
            <w:tcBorders>
              <w:top w:val="nil"/>
              <w:left w:val="nil"/>
              <w:bottom w:val="single" w:sz="4" w:space="0" w:color="000000"/>
              <w:right w:val="single" w:sz="4" w:space="0" w:color="000000"/>
            </w:tcBorders>
            <w:shd w:val="clear" w:color="auto" w:fill="auto"/>
            <w:noWrap/>
            <w:vAlign w:val="center"/>
          </w:tcPr>
          <w:p w14:paraId="67EED352"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6</w:t>
            </w:r>
          </w:p>
        </w:tc>
        <w:tc>
          <w:tcPr>
            <w:tcW w:w="1700" w:type="dxa"/>
            <w:tcBorders>
              <w:top w:val="nil"/>
              <w:left w:val="nil"/>
              <w:bottom w:val="single" w:sz="4" w:space="0" w:color="000000"/>
              <w:right w:val="single" w:sz="4" w:space="0" w:color="000000"/>
            </w:tcBorders>
            <w:shd w:val="clear" w:color="auto" w:fill="auto"/>
            <w:noWrap/>
            <w:vAlign w:val="center"/>
          </w:tcPr>
          <w:p w14:paraId="502DF15E"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2</w:t>
            </w:r>
          </w:p>
        </w:tc>
        <w:tc>
          <w:tcPr>
            <w:tcW w:w="1843" w:type="dxa"/>
            <w:tcBorders>
              <w:top w:val="nil"/>
              <w:left w:val="nil"/>
              <w:bottom w:val="single" w:sz="4" w:space="0" w:color="000000"/>
              <w:right w:val="single" w:sz="4" w:space="0" w:color="000000"/>
            </w:tcBorders>
            <w:shd w:val="clear" w:color="auto" w:fill="auto"/>
            <w:noWrap/>
            <w:vAlign w:val="center"/>
          </w:tcPr>
          <w:p w14:paraId="0D91714D"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10</w:t>
            </w:r>
          </w:p>
        </w:tc>
        <w:tc>
          <w:tcPr>
            <w:tcW w:w="1559" w:type="dxa"/>
            <w:tcBorders>
              <w:top w:val="nil"/>
              <w:left w:val="nil"/>
              <w:bottom w:val="single" w:sz="4" w:space="0" w:color="000000"/>
              <w:right w:val="single" w:sz="4" w:space="0" w:color="000000"/>
            </w:tcBorders>
            <w:shd w:val="clear" w:color="auto" w:fill="auto"/>
            <w:noWrap/>
            <w:vAlign w:val="center"/>
          </w:tcPr>
          <w:p w14:paraId="1FB45BC2"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0</w:t>
            </w:r>
          </w:p>
        </w:tc>
      </w:tr>
      <w:tr w:rsidR="00AA3F3A" w14:paraId="480CFA0C"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21B074EA" w14:textId="77777777" w:rsidR="00AA3F3A" w:rsidRDefault="00C400CE">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3</w:t>
            </w:r>
          </w:p>
        </w:tc>
        <w:tc>
          <w:tcPr>
            <w:tcW w:w="1665" w:type="dxa"/>
            <w:tcBorders>
              <w:top w:val="nil"/>
              <w:left w:val="nil"/>
              <w:bottom w:val="single" w:sz="4" w:space="0" w:color="000000"/>
              <w:right w:val="single" w:sz="4" w:space="0" w:color="000000"/>
            </w:tcBorders>
            <w:shd w:val="clear" w:color="auto" w:fill="auto"/>
            <w:noWrap/>
            <w:vAlign w:val="center"/>
          </w:tcPr>
          <w:p w14:paraId="0981E6B0" w14:textId="77777777" w:rsidR="00AA3F3A" w:rsidRDefault="00C400CE">
            <w:pPr>
              <w:widowControl/>
              <w:adjustRightInd/>
              <w:snapToGrid/>
              <w:spacing w:line="240" w:lineRule="auto"/>
              <w:jc w:val="left"/>
              <w:rPr>
                <w:rFonts w:ascii="仿宋" w:hAnsi="仿宋" w:cs="宋体"/>
                <w:b/>
                <w:bCs/>
                <w:color w:val="000000"/>
                <w:kern w:val="0"/>
                <w:sz w:val="22"/>
                <w:szCs w:val="22"/>
              </w:rPr>
            </w:pPr>
            <w:proofErr w:type="gramStart"/>
            <w:r>
              <w:rPr>
                <w:rFonts w:ascii="仿宋" w:hAnsi="仿宋" w:cs="宋体" w:hint="eastAsia"/>
                <w:b/>
                <w:bCs/>
                <w:color w:val="000000"/>
                <w:kern w:val="0"/>
                <w:sz w:val="22"/>
                <w:szCs w:val="22"/>
              </w:rPr>
              <w:t>巴冬晴</w:t>
            </w:r>
            <w:proofErr w:type="gramEnd"/>
          </w:p>
        </w:tc>
        <w:tc>
          <w:tcPr>
            <w:tcW w:w="1135" w:type="dxa"/>
            <w:tcBorders>
              <w:top w:val="nil"/>
              <w:left w:val="nil"/>
              <w:bottom w:val="single" w:sz="4" w:space="0" w:color="000000"/>
              <w:right w:val="single" w:sz="4" w:space="0" w:color="000000"/>
            </w:tcBorders>
            <w:shd w:val="clear" w:color="auto" w:fill="auto"/>
            <w:noWrap/>
            <w:vAlign w:val="center"/>
          </w:tcPr>
          <w:p w14:paraId="577BB1D2"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2</w:t>
            </w:r>
          </w:p>
        </w:tc>
        <w:tc>
          <w:tcPr>
            <w:tcW w:w="1700" w:type="dxa"/>
            <w:tcBorders>
              <w:top w:val="nil"/>
              <w:left w:val="nil"/>
              <w:bottom w:val="single" w:sz="4" w:space="0" w:color="000000"/>
              <w:right w:val="single" w:sz="4" w:space="0" w:color="000000"/>
            </w:tcBorders>
            <w:shd w:val="clear" w:color="auto" w:fill="auto"/>
            <w:noWrap/>
            <w:vAlign w:val="center"/>
          </w:tcPr>
          <w:p w14:paraId="3F61B4DC"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0</w:t>
            </w:r>
          </w:p>
        </w:tc>
        <w:tc>
          <w:tcPr>
            <w:tcW w:w="1843" w:type="dxa"/>
            <w:tcBorders>
              <w:top w:val="nil"/>
              <w:left w:val="nil"/>
              <w:bottom w:val="single" w:sz="4" w:space="0" w:color="000000"/>
              <w:right w:val="single" w:sz="4" w:space="0" w:color="000000"/>
            </w:tcBorders>
            <w:shd w:val="clear" w:color="auto" w:fill="auto"/>
            <w:noWrap/>
            <w:vAlign w:val="center"/>
          </w:tcPr>
          <w:p w14:paraId="22642128"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3</w:t>
            </w:r>
          </w:p>
        </w:tc>
        <w:tc>
          <w:tcPr>
            <w:tcW w:w="1559" w:type="dxa"/>
            <w:tcBorders>
              <w:top w:val="nil"/>
              <w:left w:val="nil"/>
              <w:bottom w:val="single" w:sz="4" w:space="0" w:color="000000"/>
              <w:right w:val="single" w:sz="4" w:space="0" w:color="000000"/>
            </w:tcBorders>
            <w:shd w:val="clear" w:color="auto" w:fill="auto"/>
            <w:noWrap/>
            <w:vAlign w:val="center"/>
          </w:tcPr>
          <w:p w14:paraId="7658CF13"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0</w:t>
            </w:r>
          </w:p>
        </w:tc>
      </w:tr>
      <w:tr w:rsidR="00AA3F3A" w14:paraId="76A63675"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34E178CC" w14:textId="77777777" w:rsidR="00AA3F3A" w:rsidRDefault="00C400CE">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4</w:t>
            </w:r>
          </w:p>
        </w:tc>
        <w:tc>
          <w:tcPr>
            <w:tcW w:w="1665" w:type="dxa"/>
            <w:tcBorders>
              <w:top w:val="nil"/>
              <w:left w:val="nil"/>
              <w:bottom w:val="single" w:sz="4" w:space="0" w:color="000000"/>
              <w:right w:val="single" w:sz="4" w:space="0" w:color="000000"/>
            </w:tcBorders>
            <w:shd w:val="clear" w:color="auto" w:fill="auto"/>
            <w:noWrap/>
            <w:vAlign w:val="center"/>
          </w:tcPr>
          <w:p w14:paraId="48E40D2A" w14:textId="77777777" w:rsidR="00AA3F3A" w:rsidRDefault="00C400CE">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祝少丰</w:t>
            </w:r>
          </w:p>
        </w:tc>
        <w:tc>
          <w:tcPr>
            <w:tcW w:w="1135" w:type="dxa"/>
            <w:tcBorders>
              <w:top w:val="nil"/>
              <w:left w:val="nil"/>
              <w:bottom w:val="single" w:sz="4" w:space="0" w:color="000000"/>
              <w:right w:val="single" w:sz="4" w:space="0" w:color="000000"/>
            </w:tcBorders>
            <w:shd w:val="clear" w:color="auto" w:fill="auto"/>
            <w:noWrap/>
            <w:vAlign w:val="center"/>
          </w:tcPr>
          <w:p w14:paraId="6FD9E30A"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10</w:t>
            </w:r>
          </w:p>
        </w:tc>
        <w:tc>
          <w:tcPr>
            <w:tcW w:w="1700" w:type="dxa"/>
            <w:tcBorders>
              <w:top w:val="nil"/>
              <w:left w:val="nil"/>
              <w:bottom w:val="single" w:sz="4" w:space="0" w:color="000000"/>
              <w:right w:val="single" w:sz="4" w:space="0" w:color="000000"/>
            </w:tcBorders>
            <w:shd w:val="clear" w:color="auto" w:fill="auto"/>
            <w:noWrap/>
            <w:vAlign w:val="center"/>
          </w:tcPr>
          <w:p w14:paraId="14E7EE39"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17</w:t>
            </w:r>
          </w:p>
        </w:tc>
        <w:tc>
          <w:tcPr>
            <w:tcW w:w="1843" w:type="dxa"/>
            <w:tcBorders>
              <w:top w:val="nil"/>
              <w:left w:val="nil"/>
              <w:bottom w:val="single" w:sz="4" w:space="0" w:color="000000"/>
              <w:right w:val="single" w:sz="4" w:space="0" w:color="000000"/>
            </w:tcBorders>
            <w:shd w:val="clear" w:color="auto" w:fill="auto"/>
            <w:noWrap/>
            <w:vAlign w:val="center"/>
          </w:tcPr>
          <w:p w14:paraId="20AAB04A"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8</w:t>
            </w:r>
          </w:p>
        </w:tc>
        <w:tc>
          <w:tcPr>
            <w:tcW w:w="1559" w:type="dxa"/>
            <w:tcBorders>
              <w:top w:val="nil"/>
              <w:left w:val="nil"/>
              <w:bottom w:val="single" w:sz="4" w:space="0" w:color="000000"/>
              <w:right w:val="single" w:sz="4" w:space="0" w:color="000000"/>
            </w:tcBorders>
            <w:shd w:val="clear" w:color="auto" w:fill="auto"/>
            <w:noWrap/>
            <w:vAlign w:val="center"/>
          </w:tcPr>
          <w:p w14:paraId="4F39C778"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0</w:t>
            </w:r>
          </w:p>
        </w:tc>
      </w:tr>
      <w:tr w:rsidR="00AA3F3A" w14:paraId="0C13AEE8"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61842DF9" w14:textId="77777777" w:rsidR="00AA3F3A" w:rsidRDefault="00C400CE">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5</w:t>
            </w:r>
          </w:p>
        </w:tc>
        <w:tc>
          <w:tcPr>
            <w:tcW w:w="1665" w:type="dxa"/>
            <w:tcBorders>
              <w:top w:val="nil"/>
              <w:left w:val="nil"/>
              <w:bottom w:val="single" w:sz="4" w:space="0" w:color="000000"/>
              <w:right w:val="single" w:sz="4" w:space="0" w:color="000000"/>
            </w:tcBorders>
            <w:shd w:val="clear" w:color="auto" w:fill="auto"/>
            <w:noWrap/>
            <w:vAlign w:val="center"/>
          </w:tcPr>
          <w:p w14:paraId="26E492E2" w14:textId="77777777" w:rsidR="00AA3F3A" w:rsidRDefault="00C400CE">
            <w:pPr>
              <w:widowControl/>
              <w:adjustRightInd/>
              <w:snapToGrid/>
              <w:spacing w:line="240" w:lineRule="auto"/>
              <w:jc w:val="left"/>
              <w:rPr>
                <w:rFonts w:ascii="仿宋" w:hAnsi="仿宋" w:cs="宋体"/>
                <w:b/>
                <w:bCs/>
                <w:color w:val="000000"/>
                <w:kern w:val="0"/>
                <w:sz w:val="22"/>
                <w:szCs w:val="22"/>
              </w:rPr>
            </w:pPr>
            <w:proofErr w:type="gramStart"/>
            <w:r>
              <w:rPr>
                <w:rFonts w:ascii="仿宋" w:hAnsi="仿宋" w:cs="宋体" w:hint="eastAsia"/>
                <w:b/>
                <w:bCs/>
                <w:color w:val="000000"/>
                <w:kern w:val="0"/>
                <w:sz w:val="22"/>
                <w:szCs w:val="22"/>
              </w:rPr>
              <w:t>邓</w:t>
            </w:r>
            <w:proofErr w:type="gramEnd"/>
            <w:r>
              <w:rPr>
                <w:rFonts w:ascii="仿宋" w:hAnsi="仿宋" w:cs="宋体" w:hint="eastAsia"/>
                <w:b/>
                <w:bCs/>
                <w:color w:val="000000"/>
                <w:kern w:val="0"/>
                <w:sz w:val="22"/>
                <w:szCs w:val="22"/>
              </w:rPr>
              <w:t>礼仪</w:t>
            </w:r>
          </w:p>
        </w:tc>
        <w:tc>
          <w:tcPr>
            <w:tcW w:w="1135" w:type="dxa"/>
            <w:tcBorders>
              <w:top w:val="nil"/>
              <w:left w:val="nil"/>
              <w:bottom w:val="single" w:sz="4" w:space="0" w:color="000000"/>
              <w:right w:val="single" w:sz="4" w:space="0" w:color="000000"/>
            </w:tcBorders>
            <w:shd w:val="clear" w:color="auto" w:fill="auto"/>
            <w:noWrap/>
            <w:vAlign w:val="center"/>
          </w:tcPr>
          <w:p w14:paraId="29E3B162"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2</w:t>
            </w:r>
          </w:p>
        </w:tc>
        <w:tc>
          <w:tcPr>
            <w:tcW w:w="1700" w:type="dxa"/>
            <w:tcBorders>
              <w:top w:val="nil"/>
              <w:left w:val="nil"/>
              <w:bottom w:val="single" w:sz="4" w:space="0" w:color="000000"/>
              <w:right w:val="single" w:sz="4" w:space="0" w:color="000000"/>
            </w:tcBorders>
            <w:shd w:val="clear" w:color="auto" w:fill="auto"/>
            <w:noWrap/>
            <w:vAlign w:val="center"/>
          </w:tcPr>
          <w:p w14:paraId="1F18C8CE"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1</w:t>
            </w:r>
          </w:p>
        </w:tc>
        <w:tc>
          <w:tcPr>
            <w:tcW w:w="1843" w:type="dxa"/>
            <w:tcBorders>
              <w:top w:val="nil"/>
              <w:left w:val="nil"/>
              <w:bottom w:val="single" w:sz="4" w:space="0" w:color="000000"/>
              <w:right w:val="single" w:sz="4" w:space="0" w:color="000000"/>
            </w:tcBorders>
            <w:shd w:val="clear" w:color="auto" w:fill="auto"/>
            <w:noWrap/>
            <w:vAlign w:val="center"/>
          </w:tcPr>
          <w:p w14:paraId="14DC5643"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5</w:t>
            </w:r>
          </w:p>
        </w:tc>
        <w:tc>
          <w:tcPr>
            <w:tcW w:w="1559" w:type="dxa"/>
            <w:tcBorders>
              <w:top w:val="nil"/>
              <w:left w:val="nil"/>
              <w:bottom w:val="single" w:sz="4" w:space="0" w:color="000000"/>
              <w:right w:val="single" w:sz="4" w:space="0" w:color="000000"/>
            </w:tcBorders>
            <w:shd w:val="clear" w:color="auto" w:fill="auto"/>
            <w:noWrap/>
            <w:vAlign w:val="center"/>
          </w:tcPr>
          <w:p w14:paraId="63E6107E"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0</w:t>
            </w:r>
          </w:p>
        </w:tc>
      </w:tr>
      <w:tr w:rsidR="00AA3F3A" w14:paraId="6CF73B10"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6A29BACB" w14:textId="77777777" w:rsidR="00AA3F3A" w:rsidRDefault="00C400CE">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6</w:t>
            </w:r>
          </w:p>
        </w:tc>
        <w:tc>
          <w:tcPr>
            <w:tcW w:w="1665" w:type="dxa"/>
            <w:tcBorders>
              <w:top w:val="nil"/>
              <w:left w:val="nil"/>
              <w:bottom w:val="single" w:sz="4" w:space="0" w:color="000000"/>
              <w:right w:val="single" w:sz="4" w:space="0" w:color="000000"/>
            </w:tcBorders>
            <w:shd w:val="clear" w:color="auto" w:fill="auto"/>
            <w:noWrap/>
            <w:vAlign w:val="center"/>
          </w:tcPr>
          <w:p w14:paraId="5DEFE6A5" w14:textId="77777777" w:rsidR="00AA3F3A" w:rsidRDefault="00C400CE">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上官晴天</w:t>
            </w:r>
          </w:p>
        </w:tc>
        <w:tc>
          <w:tcPr>
            <w:tcW w:w="1135" w:type="dxa"/>
            <w:tcBorders>
              <w:top w:val="nil"/>
              <w:left w:val="nil"/>
              <w:bottom w:val="single" w:sz="4" w:space="0" w:color="000000"/>
              <w:right w:val="single" w:sz="4" w:space="0" w:color="000000"/>
            </w:tcBorders>
            <w:shd w:val="clear" w:color="auto" w:fill="auto"/>
            <w:noWrap/>
            <w:vAlign w:val="center"/>
          </w:tcPr>
          <w:p w14:paraId="57702D2B"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22</w:t>
            </w:r>
          </w:p>
        </w:tc>
        <w:tc>
          <w:tcPr>
            <w:tcW w:w="1700" w:type="dxa"/>
            <w:tcBorders>
              <w:top w:val="nil"/>
              <w:left w:val="nil"/>
              <w:bottom w:val="single" w:sz="4" w:space="0" w:color="000000"/>
              <w:right w:val="single" w:sz="4" w:space="0" w:color="000000"/>
            </w:tcBorders>
            <w:shd w:val="clear" w:color="auto" w:fill="auto"/>
            <w:noWrap/>
            <w:vAlign w:val="center"/>
          </w:tcPr>
          <w:p w14:paraId="0581B3AD"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6</w:t>
            </w:r>
          </w:p>
        </w:tc>
        <w:tc>
          <w:tcPr>
            <w:tcW w:w="1843" w:type="dxa"/>
            <w:tcBorders>
              <w:top w:val="nil"/>
              <w:left w:val="nil"/>
              <w:bottom w:val="single" w:sz="4" w:space="0" w:color="000000"/>
              <w:right w:val="single" w:sz="4" w:space="0" w:color="000000"/>
            </w:tcBorders>
            <w:shd w:val="clear" w:color="auto" w:fill="auto"/>
            <w:noWrap/>
            <w:vAlign w:val="center"/>
          </w:tcPr>
          <w:p w14:paraId="5BD69A49"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29</w:t>
            </w:r>
          </w:p>
        </w:tc>
        <w:tc>
          <w:tcPr>
            <w:tcW w:w="1559" w:type="dxa"/>
            <w:tcBorders>
              <w:top w:val="nil"/>
              <w:left w:val="nil"/>
              <w:bottom w:val="single" w:sz="4" w:space="0" w:color="000000"/>
              <w:right w:val="single" w:sz="4" w:space="0" w:color="000000"/>
            </w:tcBorders>
            <w:shd w:val="clear" w:color="auto" w:fill="auto"/>
            <w:noWrap/>
            <w:vAlign w:val="center"/>
          </w:tcPr>
          <w:p w14:paraId="52E9C353"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0</w:t>
            </w:r>
          </w:p>
        </w:tc>
      </w:tr>
      <w:tr w:rsidR="00AA3F3A" w14:paraId="547FDB4B"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63A1D4F0" w14:textId="77777777" w:rsidR="00AA3F3A" w:rsidRDefault="00C400CE">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7</w:t>
            </w:r>
          </w:p>
        </w:tc>
        <w:tc>
          <w:tcPr>
            <w:tcW w:w="1665" w:type="dxa"/>
            <w:tcBorders>
              <w:top w:val="nil"/>
              <w:left w:val="nil"/>
              <w:bottom w:val="single" w:sz="4" w:space="0" w:color="000000"/>
              <w:right w:val="single" w:sz="4" w:space="0" w:color="000000"/>
            </w:tcBorders>
            <w:shd w:val="clear" w:color="auto" w:fill="auto"/>
            <w:noWrap/>
            <w:vAlign w:val="center"/>
          </w:tcPr>
          <w:p w14:paraId="5272EC67" w14:textId="77777777" w:rsidR="00AA3F3A" w:rsidRDefault="00C400CE">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韩晶晶</w:t>
            </w:r>
          </w:p>
        </w:tc>
        <w:tc>
          <w:tcPr>
            <w:tcW w:w="1135" w:type="dxa"/>
            <w:tcBorders>
              <w:top w:val="nil"/>
              <w:left w:val="nil"/>
              <w:bottom w:val="nil"/>
              <w:right w:val="single" w:sz="4" w:space="0" w:color="000000"/>
            </w:tcBorders>
            <w:shd w:val="clear" w:color="auto" w:fill="auto"/>
            <w:noWrap/>
            <w:vAlign w:val="center"/>
          </w:tcPr>
          <w:p w14:paraId="1DE416DE"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2</w:t>
            </w:r>
          </w:p>
        </w:tc>
        <w:tc>
          <w:tcPr>
            <w:tcW w:w="1700" w:type="dxa"/>
            <w:tcBorders>
              <w:top w:val="nil"/>
              <w:left w:val="nil"/>
              <w:bottom w:val="nil"/>
              <w:right w:val="single" w:sz="4" w:space="0" w:color="000000"/>
            </w:tcBorders>
            <w:shd w:val="clear" w:color="auto" w:fill="auto"/>
            <w:noWrap/>
            <w:vAlign w:val="center"/>
          </w:tcPr>
          <w:p w14:paraId="524E0842"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0</w:t>
            </w:r>
          </w:p>
        </w:tc>
        <w:tc>
          <w:tcPr>
            <w:tcW w:w="1843" w:type="dxa"/>
            <w:tcBorders>
              <w:top w:val="nil"/>
              <w:left w:val="nil"/>
              <w:bottom w:val="single" w:sz="4" w:space="0" w:color="000000"/>
              <w:right w:val="single" w:sz="4" w:space="0" w:color="000000"/>
            </w:tcBorders>
            <w:shd w:val="clear" w:color="auto" w:fill="auto"/>
            <w:noWrap/>
            <w:vAlign w:val="center"/>
          </w:tcPr>
          <w:p w14:paraId="169F9C01"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2</w:t>
            </w:r>
          </w:p>
        </w:tc>
        <w:tc>
          <w:tcPr>
            <w:tcW w:w="1559" w:type="dxa"/>
            <w:tcBorders>
              <w:top w:val="nil"/>
              <w:left w:val="nil"/>
              <w:bottom w:val="single" w:sz="4" w:space="0" w:color="000000"/>
              <w:right w:val="single" w:sz="4" w:space="0" w:color="000000"/>
            </w:tcBorders>
            <w:shd w:val="clear" w:color="auto" w:fill="auto"/>
            <w:noWrap/>
            <w:vAlign w:val="center"/>
          </w:tcPr>
          <w:p w14:paraId="0430858B"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0</w:t>
            </w:r>
          </w:p>
        </w:tc>
      </w:tr>
      <w:tr w:rsidR="00AA3F3A" w14:paraId="30C7C173"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480CB61F" w14:textId="77777777" w:rsidR="00AA3F3A" w:rsidRDefault="00C400CE">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8</w:t>
            </w:r>
          </w:p>
        </w:tc>
        <w:tc>
          <w:tcPr>
            <w:tcW w:w="1665" w:type="dxa"/>
            <w:tcBorders>
              <w:top w:val="nil"/>
              <w:left w:val="nil"/>
              <w:bottom w:val="single" w:sz="4" w:space="0" w:color="000000"/>
              <w:right w:val="nil"/>
            </w:tcBorders>
            <w:shd w:val="clear" w:color="auto" w:fill="auto"/>
            <w:noWrap/>
            <w:vAlign w:val="center"/>
          </w:tcPr>
          <w:p w14:paraId="2AB38FFD" w14:textId="77777777" w:rsidR="00AA3F3A" w:rsidRDefault="00C400CE">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李姝</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7B6C0"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E1AB56C"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0</w:t>
            </w:r>
          </w:p>
        </w:tc>
        <w:tc>
          <w:tcPr>
            <w:tcW w:w="1843" w:type="dxa"/>
            <w:tcBorders>
              <w:top w:val="nil"/>
              <w:left w:val="nil"/>
              <w:bottom w:val="single" w:sz="4" w:space="0" w:color="000000"/>
              <w:right w:val="single" w:sz="4" w:space="0" w:color="000000"/>
            </w:tcBorders>
            <w:shd w:val="clear" w:color="auto" w:fill="auto"/>
            <w:noWrap/>
            <w:vAlign w:val="center"/>
          </w:tcPr>
          <w:p w14:paraId="71AEC99F"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5</w:t>
            </w:r>
          </w:p>
        </w:tc>
        <w:tc>
          <w:tcPr>
            <w:tcW w:w="1559" w:type="dxa"/>
            <w:tcBorders>
              <w:top w:val="nil"/>
              <w:left w:val="nil"/>
              <w:bottom w:val="single" w:sz="4" w:space="0" w:color="000000"/>
              <w:right w:val="single" w:sz="4" w:space="0" w:color="000000"/>
            </w:tcBorders>
            <w:shd w:val="clear" w:color="auto" w:fill="auto"/>
            <w:noWrap/>
            <w:vAlign w:val="center"/>
          </w:tcPr>
          <w:p w14:paraId="5979CD59"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0</w:t>
            </w:r>
          </w:p>
        </w:tc>
      </w:tr>
      <w:tr w:rsidR="00AA3F3A" w14:paraId="1FFD5479"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7A5524C0" w14:textId="77777777" w:rsidR="00AA3F3A" w:rsidRDefault="00C400CE">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9</w:t>
            </w:r>
          </w:p>
        </w:tc>
        <w:tc>
          <w:tcPr>
            <w:tcW w:w="1665" w:type="dxa"/>
            <w:tcBorders>
              <w:top w:val="nil"/>
              <w:left w:val="nil"/>
              <w:bottom w:val="single" w:sz="4" w:space="0" w:color="000000"/>
              <w:right w:val="nil"/>
            </w:tcBorders>
            <w:shd w:val="clear" w:color="auto" w:fill="auto"/>
            <w:noWrap/>
            <w:vAlign w:val="center"/>
          </w:tcPr>
          <w:p w14:paraId="2F6FE0FF" w14:textId="77777777" w:rsidR="00AA3F3A" w:rsidRDefault="00C400CE">
            <w:pPr>
              <w:widowControl/>
              <w:adjustRightInd/>
              <w:snapToGrid/>
              <w:spacing w:line="240" w:lineRule="auto"/>
              <w:jc w:val="left"/>
              <w:rPr>
                <w:rFonts w:ascii="仿宋" w:hAnsi="仿宋" w:cs="宋体"/>
                <w:b/>
                <w:bCs/>
                <w:color w:val="000000"/>
                <w:kern w:val="0"/>
                <w:sz w:val="22"/>
                <w:szCs w:val="22"/>
              </w:rPr>
            </w:pPr>
            <w:proofErr w:type="gramStart"/>
            <w:r>
              <w:rPr>
                <w:rFonts w:ascii="仿宋" w:hAnsi="仿宋" w:cs="宋体" w:hint="eastAsia"/>
                <w:b/>
                <w:bCs/>
                <w:color w:val="000000"/>
                <w:kern w:val="0"/>
                <w:sz w:val="22"/>
                <w:szCs w:val="22"/>
              </w:rPr>
              <w:t>程访然</w:t>
            </w:r>
            <w:proofErr w:type="gramEnd"/>
          </w:p>
        </w:tc>
        <w:tc>
          <w:tcPr>
            <w:tcW w:w="1135" w:type="dxa"/>
            <w:tcBorders>
              <w:top w:val="nil"/>
              <w:left w:val="single" w:sz="4" w:space="0" w:color="auto"/>
              <w:bottom w:val="single" w:sz="4" w:space="0" w:color="auto"/>
              <w:right w:val="single" w:sz="4" w:space="0" w:color="auto"/>
            </w:tcBorders>
            <w:shd w:val="clear" w:color="auto" w:fill="auto"/>
            <w:noWrap/>
            <w:vAlign w:val="center"/>
          </w:tcPr>
          <w:p w14:paraId="72176B3A"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5</w:t>
            </w:r>
          </w:p>
        </w:tc>
        <w:tc>
          <w:tcPr>
            <w:tcW w:w="1700" w:type="dxa"/>
            <w:tcBorders>
              <w:top w:val="nil"/>
              <w:left w:val="nil"/>
              <w:bottom w:val="single" w:sz="4" w:space="0" w:color="auto"/>
              <w:right w:val="single" w:sz="4" w:space="0" w:color="auto"/>
            </w:tcBorders>
            <w:shd w:val="clear" w:color="auto" w:fill="auto"/>
            <w:noWrap/>
            <w:vAlign w:val="center"/>
          </w:tcPr>
          <w:p w14:paraId="0779930C"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4</w:t>
            </w:r>
          </w:p>
        </w:tc>
        <w:tc>
          <w:tcPr>
            <w:tcW w:w="1843" w:type="dxa"/>
            <w:tcBorders>
              <w:top w:val="nil"/>
              <w:left w:val="nil"/>
              <w:bottom w:val="single" w:sz="4" w:space="0" w:color="000000"/>
              <w:right w:val="single" w:sz="4" w:space="0" w:color="000000"/>
            </w:tcBorders>
            <w:shd w:val="clear" w:color="auto" w:fill="auto"/>
            <w:noWrap/>
            <w:vAlign w:val="center"/>
          </w:tcPr>
          <w:p w14:paraId="5E0AFA51"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6</w:t>
            </w:r>
          </w:p>
        </w:tc>
        <w:tc>
          <w:tcPr>
            <w:tcW w:w="1559" w:type="dxa"/>
            <w:tcBorders>
              <w:top w:val="nil"/>
              <w:left w:val="nil"/>
              <w:bottom w:val="single" w:sz="4" w:space="0" w:color="000000"/>
              <w:right w:val="single" w:sz="4" w:space="0" w:color="000000"/>
            </w:tcBorders>
            <w:shd w:val="clear" w:color="auto" w:fill="auto"/>
            <w:noWrap/>
            <w:vAlign w:val="center"/>
          </w:tcPr>
          <w:p w14:paraId="6631CFCA"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0</w:t>
            </w:r>
          </w:p>
        </w:tc>
      </w:tr>
      <w:tr w:rsidR="00AA3F3A" w14:paraId="2F6DC6C7"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549E6280" w14:textId="77777777" w:rsidR="00AA3F3A" w:rsidRDefault="00C400CE">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10</w:t>
            </w:r>
          </w:p>
        </w:tc>
        <w:tc>
          <w:tcPr>
            <w:tcW w:w="1665" w:type="dxa"/>
            <w:tcBorders>
              <w:top w:val="nil"/>
              <w:left w:val="nil"/>
              <w:bottom w:val="single" w:sz="4" w:space="0" w:color="000000"/>
              <w:right w:val="nil"/>
            </w:tcBorders>
            <w:shd w:val="clear" w:color="auto" w:fill="auto"/>
            <w:noWrap/>
            <w:vAlign w:val="center"/>
          </w:tcPr>
          <w:p w14:paraId="5B359959" w14:textId="77777777" w:rsidR="00AA3F3A" w:rsidRDefault="00C400CE">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张昕</w:t>
            </w:r>
          </w:p>
        </w:tc>
        <w:tc>
          <w:tcPr>
            <w:tcW w:w="1135" w:type="dxa"/>
            <w:tcBorders>
              <w:top w:val="nil"/>
              <w:left w:val="single" w:sz="4" w:space="0" w:color="auto"/>
              <w:bottom w:val="single" w:sz="4" w:space="0" w:color="auto"/>
              <w:right w:val="single" w:sz="4" w:space="0" w:color="auto"/>
            </w:tcBorders>
            <w:shd w:val="clear" w:color="auto" w:fill="auto"/>
            <w:noWrap/>
            <w:vAlign w:val="center"/>
          </w:tcPr>
          <w:p w14:paraId="3248C4CC"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2</w:t>
            </w:r>
          </w:p>
        </w:tc>
        <w:tc>
          <w:tcPr>
            <w:tcW w:w="1700" w:type="dxa"/>
            <w:tcBorders>
              <w:top w:val="nil"/>
              <w:left w:val="nil"/>
              <w:bottom w:val="single" w:sz="4" w:space="0" w:color="auto"/>
              <w:right w:val="single" w:sz="4" w:space="0" w:color="auto"/>
            </w:tcBorders>
            <w:shd w:val="clear" w:color="auto" w:fill="auto"/>
            <w:noWrap/>
            <w:vAlign w:val="center"/>
          </w:tcPr>
          <w:p w14:paraId="2CB29B4E"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0</w:t>
            </w:r>
          </w:p>
        </w:tc>
        <w:tc>
          <w:tcPr>
            <w:tcW w:w="1843" w:type="dxa"/>
            <w:tcBorders>
              <w:top w:val="nil"/>
              <w:left w:val="nil"/>
              <w:bottom w:val="single" w:sz="4" w:space="0" w:color="000000"/>
              <w:right w:val="single" w:sz="4" w:space="0" w:color="000000"/>
            </w:tcBorders>
            <w:shd w:val="clear" w:color="auto" w:fill="auto"/>
            <w:noWrap/>
            <w:vAlign w:val="center"/>
          </w:tcPr>
          <w:p w14:paraId="5AFCC6F7"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15</w:t>
            </w:r>
          </w:p>
        </w:tc>
        <w:tc>
          <w:tcPr>
            <w:tcW w:w="1559" w:type="dxa"/>
            <w:tcBorders>
              <w:top w:val="nil"/>
              <w:left w:val="nil"/>
              <w:bottom w:val="single" w:sz="4" w:space="0" w:color="000000"/>
              <w:right w:val="single" w:sz="4" w:space="0" w:color="000000"/>
            </w:tcBorders>
            <w:shd w:val="clear" w:color="auto" w:fill="auto"/>
            <w:noWrap/>
            <w:vAlign w:val="center"/>
          </w:tcPr>
          <w:p w14:paraId="2E69E472"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0</w:t>
            </w:r>
          </w:p>
        </w:tc>
      </w:tr>
      <w:tr w:rsidR="00AA3F3A" w14:paraId="6E93001F"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216F8036" w14:textId="77777777" w:rsidR="00AA3F3A" w:rsidRDefault="00C400CE">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11</w:t>
            </w:r>
          </w:p>
        </w:tc>
        <w:tc>
          <w:tcPr>
            <w:tcW w:w="1665" w:type="dxa"/>
            <w:tcBorders>
              <w:top w:val="nil"/>
              <w:left w:val="nil"/>
              <w:bottom w:val="single" w:sz="4" w:space="0" w:color="000000"/>
              <w:right w:val="nil"/>
            </w:tcBorders>
            <w:shd w:val="clear" w:color="auto" w:fill="auto"/>
            <w:noWrap/>
            <w:vAlign w:val="center"/>
          </w:tcPr>
          <w:p w14:paraId="4D9648C5" w14:textId="77777777" w:rsidR="00AA3F3A" w:rsidRDefault="00C400CE">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杨舒婷</w:t>
            </w:r>
          </w:p>
        </w:tc>
        <w:tc>
          <w:tcPr>
            <w:tcW w:w="1135" w:type="dxa"/>
            <w:tcBorders>
              <w:top w:val="nil"/>
              <w:left w:val="single" w:sz="4" w:space="0" w:color="auto"/>
              <w:bottom w:val="single" w:sz="4" w:space="0" w:color="auto"/>
              <w:right w:val="single" w:sz="4" w:space="0" w:color="auto"/>
            </w:tcBorders>
            <w:shd w:val="clear" w:color="auto" w:fill="auto"/>
            <w:noWrap/>
            <w:vAlign w:val="center"/>
          </w:tcPr>
          <w:p w14:paraId="19728D67"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5</w:t>
            </w:r>
          </w:p>
        </w:tc>
        <w:tc>
          <w:tcPr>
            <w:tcW w:w="1700" w:type="dxa"/>
            <w:tcBorders>
              <w:top w:val="nil"/>
              <w:left w:val="nil"/>
              <w:bottom w:val="single" w:sz="4" w:space="0" w:color="auto"/>
              <w:right w:val="single" w:sz="4" w:space="0" w:color="auto"/>
            </w:tcBorders>
            <w:shd w:val="clear" w:color="auto" w:fill="auto"/>
            <w:noWrap/>
            <w:vAlign w:val="center"/>
          </w:tcPr>
          <w:p w14:paraId="5AA7681B"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0</w:t>
            </w:r>
          </w:p>
        </w:tc>
        <w:tc>
          <w:tcPr>
            <w:tcW w:w="1843" w:type="dxa"/>
            <w:tcBorders>
              <w:top w:val="nil"/>
              <w:left w:val="nil"/>
              <w:bottom w:val="nil"/>
              <w:right w:val="nil"/>
            </w:tcBorders>
            <w:shd w:val="clear" w:color="auto" w:fill="auto"/>
            <w:noWrap/>
            <w:vAlign w:val="center"/>
          </w:tcPr>
          <w:p w14:paraId="6351BCC8"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10</w:t>
            </w:r>
          </w:p>
        </w:tc>
        <w:tc>
          <w:tcPr>
            <w:tcW w:w="1559" w:type="dxa"/>
            <w:tcBorders>
              <w:top w:val="nil"/>
              <w:left w:val="single" w:sz="4" w:space="0" w:color="000000"/>
              <w:bottom w:val="single" w:sz="4" w:space="0" w:color="000000"/>
              <w:right w:val="single" w:sz="4" w:space="0" w:color="000000"/>
            </w:tcBorders>
            <w:shd w:val="clear" w:color="auto" w:fill="auto"/>
            <w:noWrap/>
            <w:vAlign w:val="center"/>
          </w:tcPr>
          <w:p w14:paraId="51C430DA"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0</w:t>
            </w:r>
          </w:p>
        </w:tc>
      </w:tr>
      <w:tr w:rsidR="00AA3F3A" w14:paraId="30F88C94"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187898CE" w14:textId="77777777" w:rsidR="00AA3F3A" w:rsidRDefault="00C400CE">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12</w:t>
            </w:r>
          </w:p>
        </w:tc>
        <w:tc>
          <w:tcPr>
            <w:tcW w:w="1665" w:type="dxa"/>
            <w:tcBorders>
              <w:top w:val="nil"/>
              <w:left w:val="nil"/>
              <w:bottom w:val="single" w:sz="4" w:space="0" w:color="000000"/>
              <w:right w:val="single" w:sz="4" w:space="0" w:color="000000"/>
            </w:tcBorders>
            <w:shd w:val="clear" w:color="auto" w:fill="auto"/>
            <w:noWrap/>
            <w:vAlign w:val="center"/>
          </w:tcPr>
          <w:p w14:paraId="658ACDE8" w14:textId="77777777" w:rsidR="00AA3F3A" w:rsidRDefault="00C400CE">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谢智(宜宾）</w:t>
            </w:r>
          </w:p>
        </w:tc>
        <w:tc>
          <w:tcPr>
            <w:tcW w:w="1135" w:type="dxa"/>
            <w:tcBorders>
              <w:top w:val="single" w:sz="4" w:space="0" w:color="000000"/>
              <w:left w:val="nil"/>
              <w:bottom w:val="single" w:sz="4" w:space="0" w:color="000000"/>
              <w:right w:val="single" w:sz="4" w:space="0" w:color="000000"/>
            </w:tcBorders>
            <w:shd w:val="clear" w:color="auto" w:fill="auto"/>
            <w:noWrap/>
            <w:vAlign w:val="bottom"/>
          </w:tcPr>
          <w:p w14:paraId="190A2A88"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hint="eastAsia"/>
                <w:color w:val="000000"/>
                <w:sz w:val="21"/>
                <w:szCs w:val="21"/>
              </w:rPr>
              <w:t>27</w:t>
            </w:r>
          </w:p>
        </w:tc>
        <w:tc>
          <w:tcPr>
            <w:tcW w:w="1700" w:type="dxa"/>
            <w:tcBorders>
              <w:top w:val="single" w:sz="4" w:space="0" w:color="000000"/>
              <w:left w:val="nil"/>
              <w:bottom w:val="single" w:sz="4" w:space="0" w:color="000000"/>
              <w:right w:val="single" w:sz="4" w:space="0" w:color="000000"/>
            </w:tcBorders>
            <w:shd w:val="clear" w:color="auto" w:fill="auto"/>
            <w:noWrap/>
            <w:vAlign w:val="bottom"/>
          </w:tcPr>
          <w:p w14:paraId="360E5070"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hint="eastAsia"/>
                <w:color w:val="000000"/>
                <w:sz w:val="21"/>
                <w:szCs w:val="21"/>
              </w:rPr>
              <w:t>0</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14:paraId="5E30B8E5"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hint="eastAsia"/>
                <w:color w:val="000000"/>
                <w:sz w:val="21"/>
                <w:szCs w:val="21"/>
              </w:rPr>
              <w:t>47</w:t>
            </w:r>
          </w:p>
        </w:tc>
        <w:tc>
          <w:tcPr>
            <w:tcW w:w="1559" w:type="dxa"/>
            <w:tcBorders>
              <w:top w:val="nil"/>
              <w:left w:val="nil"/>
              <w:bottom w:val="single" w:sz="4" w:space="0" w:color="000000"/>
              <w:right w:val="single" w:sz="4" w:space="0" w:color="000000"/>
            </w:tcBorders>
            <w:shd w:val="clear" w:color="auto" w:fill="auto"/>
            <w:noWrap/>
            <w:vAlign w:val="center"/>
          </w:tcPr>
          <w:p w14:paraId="0E320BBA" w14:textId="77777777" w:rsidR="00AA3F3A" w:rsidRDefault="00C400CE">
            <w:pPr>
              <w:widowControl/>
              <w:adjustRightInd/>
              <w:snapToGrid/>
              <w:spacing w:line="240" w:lineRule="auto"/>
              <w:jc w:val="center"/>
              <w:rPr>
                <w:rFonts w:ascii="仿宋" w:hAnsi="仿宋" w:cs="宋体"/>
                <w:kern w:val="0"/>
                <w:sz w:val="21"/>
                <w:szCs w:val="21"/>
              </w:rPr>
            </w:pPr>
            <w:r>
              <w:rPr>
                <w:rFonts w:ascii="仿宋" w:hAnsi="仿宋" w:hint="eastAsia"/>
                <w:sz w:val="21"/>
                <w:szCs w:val="21"/>
              </w:rPr>
              <w:t>0</w:t>
            </w:r>
          </w:p>
        </w:tc>
      </w:tr>
      <w:tr w:rsidR="00AA3F3A" w14:paraId="7A7A60C8"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4A35D179" w14:textId="77777777" w:rsidR="00AA3F3A" w:rsidRDefault="00C400CE">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13</w:t>
            </w:r>
          </w:p>
        </w:tc>
        <w:tc>
          <w:tcPr>
            <w:tcW w:w="1665" w:type="dxa"/>
            <w:tcBorders>
              <w:top w:val="nil"/>
              <w:left w:val="nil"/>
              <w:bottom w:val="single" w:sz="4" w:space="0" w:color="000000"/>
              <w:right w:val="single" w:sz="4" w:space="0" w:color="000000"/>
            </w:tcBorders>
            <w:shd w:val="clear" w:color="auto" w:fill="auto"/>
            <w:noWrap/>
            <w:vAlign w:val="center"/>
          </w:tcPr>
          <w:p w14:paraId="0DB1E248" w14:textId="77777777" w:rsidR="00AA3F3A" w:rsidRDefault="00C400CE">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袁丹(宜宾）</w:t>
            </w:r>
          </w:p>
        </w:tc>
        <w:tc>
          <w:tcPr>
            <w:tcW w:w="1135" w:type="dxa"/>
            <w:tcBorders>
              <w:top w:val="nil"/>
              <w:left w:val="nil"/>
              <w:bottom w:val="single" w:sz="4" w:space="0" w:color="000000"/>
              <w:right w:val="single" w:sz="4" w:space="0" w:color="000000"/>
            </w:tcBorders>
            <w:shd w:val="clear" w:color="auto" w:fill="auto"/>
            <w:noWrap/>
            <w:vAlign w:val="bottom"/>
          </w:tcPr>
          <w:p w14:paraId="7C429707"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5</w:t>
            </w:r>
          </w:p>
        </w:tc>
        <w:tc>
          <w:tcPr>
            <w:tcW w:w="1700" w:type="dxa"/>
            <w:tcBorders>
              <w:top w:val="nil"/>
              <w:left w:val="nil"/>
              <w:bottom w:val="single" w:sz="4" w:space="0" w:color="000000"/>
              <w:right w:val="single" w:sz="4" w:space="0" w:color="000000"/>
            </w:tcBorders>
            <w:shd w:val="clear" w:color="auto" w:fill="auto"/>
            <w:noWrap/>
            <w:vAlign w:val="bottom"/>
          </w:tcPr>
          <w:p w14:paraId="21A8F48F"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0</w:t>
            </w:r>
          </w:p>
        </w:tc>
        <w:tc>
          <w:tcPr>
            <w:tcW w:w="1843" w:type="dxa"/>
            <w:tcBorders>
              <w:top w:val="nil"/>
              <w:left w:val="nil"/>
              <w:bottom w:val="single" w:sz="4" w:space="0" w:color="000000"/>
              <w:right w:val="single" w:sz="4" w:space="0" w:color="000000"/>
            </w:tcBorders>
            <w:shd w:val="clear" w:color="auto" w:fill="auto"/>
            <w:noWrap/>
            <w:vAlign w:val="bottom"/>
          </w:tcPr>
          <w:p w14:paraId="69BAE617"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60</w:t>
            </w:r>
          </w:p>
        </w:tc>
        <w:tc>
          <w:tcPr>
            <w:tcW w:w="1559" w:type="dxa"/>
            <w:tcBorders>
              <w:top w:val="nil"/>
              <w:left w:val="nil"/>
              <w:bottom w:val="single" w:sz="4" w:space="0" w:color="000000"/>
              <w:right w:val="single" w:sz="4" w:space="0" w:color="000000"/>
            </w:tcBorders>
            <w:shd w:val="clear" w:color="auto" w:fill="auto"/>
            <w:noWrap/>
            <w:vAlign w:val="bottom"/>
          </w:tcPr>
          <w:p w14:paraId="4219FFE2"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2</w:t>
            </w:r>
          </w:p>
        </w:tc>
      </w:tr>
      <w:tr w:rsidR="00AA3F3A" w14:paraId="1EE95296"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43DFD723" w14:textId="77777777" w:rsidR="00AA3F3A" w:rsidRDefault="00C400CE">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14</w:t>
            </w:r>
          </w:p>
        </w:tc>
        <w:tc>
          <w:tcPr>
            <w:tcW w:w="1665" w:type="dxa"/>
            <w:tcBorders>
              <w:top w:val="nil"/>
              <w:left w:val="nil"/>
              <w:bottom w:val="single" w:sz="4" w:space="0" w:color="000000"/>
              <w:right w:val="single" w:sz="4" w:space="0" w:color="000000"/>
            </w:tcBorders>
            <w:shd w:val="clear" w:color="auto" w:fill="auto"/>
            <w:noWrap/>
            <w:vAlign w:val="center"/>
          </w:tcPr>
          <w:p w14:paraId="7D4D2491" w14:textId="77777777" w:rsidR="00AA3F3A" w:rsidRDefault="00C400CE">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肖寒月(宜宾）</w:t>
            </w:r>
          </w:p>
        </w:tc>
        <w:tc>
          <w:tcPr>
            <w:tcW w:w="1135" w:type="dxa"/>
            <w:tcBorders>
              <w:top w:val="nil"/>
              <w:left w:val="nil"/>
              <w:bottom w:val="single" w:sz="4" w:space="0" w:color="000000"/>
              <w:right w:val="single" w:sz="4" w:space="0" w:color="000000"/>
            </w:tcBorders>
            <w:shd w:val="clear" w:color="auto" w:fill="auto"/>
            <w:noWrap/>
            <w:vAlign w:val="bottom"/>
          </w:tcPr>
          <w:p w14:paraId="1380BA20"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4</w:t>
            </w:r>
          </w:p>
        </w:tc>
        <w:tc>
          <w:tcPr>
            <w:tcW w:w="1700" w:type="dxa"/>
            <w:tcBorders>
              <w:top w:val="nil"/>
              <w:left w:val="nil"/>
              <w:bottom w:val="single" w:sz="4" w:space="0" w:color="000000"/>
              <w:right w:val="single" w:sz="4" w:space="0" w:color="000000"/>
            </w:tcBorders>
            <w:shd w:val="clear" w:color="auto" w:fill="auto"/>
            <w:noWrap/>
            <w:vAlign w:val="bottom"/>
          </w:tcPr>
          <w:p w14:paraId="4C712362"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0</w:t>
            </w:r>
          </w:p>
        </w:tc>
        <w:tc>
          <w:tcPr>
            <w:tcW w:w="1843" w:type="dxa"/>
            <w:tcBorders>
              <w:top w:val="nil"/>
              <w:left w:val="nil"/>
              <w:bottom w:val="single" w:sz="4" w:space="0" w:color="000000"/>
              <w:right w:val="single" w:sz="4" w:space="0" w:color="000000"/>
            </w:tcBorders>
            <w:shd w:val="clear" w:color="auto" w:fill="auto"/>
            <w:noWrap/>
            <w:vAlign w:val="bottom"/>
          </w:tcPr>
          <w:p w14:paraId="2B674490"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80</w:t>
            </w:r>
          </w:p>
        </w:tc>
        <w:tc>
          <w:tcPr>
            <w:tcW w:w="1559" w:type="dxa"/>
            <w:tcBorders>
              <w:top w:val="nil"/>
              <w:left w:val="nil"/>
              <w:bottom w:val="single" w:sz="4" w:space="0" w:color="000000"/>
              <w:right w:val="single" w:sz="4" w:space="0" w:color="000000"/>
            </w:tcBorders>
            <w:shd w:val="clear" w:color="auto" w:fill="auto"/>
            <w:noWrap/>
            <w:vAlign w:val="bottom"/>
          </w:tcPr>
          <w:p w14:paraId="33BE199C"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0</w:t>
            </w:r>
          </w:p>
        </w:tc>
      </w:tr>
      <w:tr w:rsidR="00AA3F3A" w14:paraId="0E6E5486"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781200F5" w14:textId="77777777" w:rsidR="00AA3F3A" w:rsidRDefault="00C400CE">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15</w:t>
            </w:r>
          </w:p>
        </w:tc>
        <w:tc>
          <w:tcPr>
            <w:tcW w:w="1665" w:type="dxa"/>
            <w:tcBorders>
              <w:top w:val="nil"/>
              <w:left w:val="nil"/>
              <w:bottom w:val="single" w:sz="4" w:space="0" w:color="000000"/>
              <w:right w:val="single" w:sz="4" w:space="0" w:color="000000"/>
            </w:tcBorders>
            <w:shd w:val="clear" w:color="auto" w:fill="auto"/>
            <w:noWrap/>
            <w:vAlign w:val="center"/>
          </w:tcPr>
          <w:p w14:paraId="65BBA73F" w14:textId="77777777" w:rsidR="00AA3F3A" w:rsidRDefault="00C400CE">
            <w:pPr>
              <w:widowControl/>
              <w:adjustRightInd/>
              <w:snapToGrid/>
              <w:spacing w:line="240" w:lineRule="auto"/>
              <w:jc w:val="left"/>
              <w:rPr>
                <w:rFonts w:ascii="仿宋" w:hAnsi="仿宋" w:cs="宋体"/>
                <w:b/>
                <w:bCs/>
                <w:color w:val="000000"/>
                <w:kern w:val="0"/>
                <w:sz w:val="22"/>
                <w:szCs w:val="22"/>
              </w:rPr>
            </w:pPr>
            <w:proofErr w:type="gramStart"/>
            <w:r>
              <w:rPr>
                <w:rFonts w:ascii="仿宋" w:hAnsi="仿宋" w:cs="宋体" w:hint="eastAsia"/>
                <w:b/>
                <w:bCs/>
                <w:color w:val="000000"/>
                <w:kern w:val="0"/>
                <w:sz w:val="22"/>
                <w:szCs w:val="22"/>
              </w:rPr>
              <w:t>凃睿</w:t>
            </w:r>
            <w:proofErr w:type="gramEnd"/>
            <w:r>
              <w:rPr>
                <w:rFonts w:ascii="仿宋" w:hAnsi="仿宋" w:cs="宋体" w:hint="eastAsia"/>
                <w:b/>
                <w:bCs/>
                <w:color w:val="000000"/>
                <w:kern w:val="0"/>
                <w:sz w:val="22"/>
                <w:szCs w:val="22"/>
              </w:rPr>
              <w:t>(宜宾）</w:t>
            </w:r>
          </w:p>
        </w:tc>
        <w:tc>
          <w:tcPr>
            <w:tcW w:w="1135" w:type="dxa"/>
            <w:tcBorders>
              <w:top w:val="nil"/>
              <w:left w:val="nil"/>
              <w:bottom w:val="single" w:sz="4" w:space="0" w:color="000000"/>
              <w:right w:val="single" w:sz="4" w:space="0" w:color="000000"/>
            </w:tcBorders>
            <w:shd w:val="clear" w:color="auto" w:fill="auto"/>
            <w:noWrap/>
            <w:vAlign w:val="bottom"/>
          </w:tcPr>
          <w:p w14:paraId="6B0BF99F"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4</w:t>
            </w:r>
          </w:p>
        </w:tc>
        <w:tc>
          <w:tcPr>
            <w:tcW w:w="1700" w:type="dxa"/>
            <w:tcBorders>
              <w:top w:val="nil"/>
              <w:left w:val="nil"/>
              <w:bottom w:val="single" w:sz="4" w:space="0" w:color="000000"/>
              <w:right w:val="single" w:sz="4" w:space="0" w:color="000000"/>
            </w:tcBorders>
            <w:shd w:val="clear" w:color="auto" w:fill="auto"/>
            <w:noWrap/>
            <w:vAlign w:val="bottom"/>
          </w:tcPr>
          <w:p w14:paraId="45742B84"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0</w:t>
            </w:r>
          </w:p>
        </w:tc>
        <w:tc>
          <w:tcPr>
            <w:tcW w:w="1843" w:type="dxa"/>
            <w:tcBorders>
              <w:top w:val="nil"/>
              <w:left w:val="nil"/>
              <w:bottom w:val="single" w:sz="4" w:space="0" w:color="000000"/>
              <w:right w:val="single" w:sz="4" w:space="0" w:color="000000"/>
            </w:tcBorders>
            <w:shd w:val="clear" w:color="auto" w:fill="auto"/>
            <w:noWrap/>
            <w:vAlign w:val="bottom"/>
          </w:tcPr>
          <w:p w14:paraId="14B65061"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48</w:t>
            </w:r>
          </w:p>
        </w:tc>
        <w:tc>
          <w:tcPr>
            <w:tcW w:w="1559" w:type="dxa"/>
            <w:tcBorders>
              <w:top w:val="nil"/>
              <w:left w:val="nil"/>
              <w:bottom w:val="single" w:sz="4" w:space="0" w:color="000000"/>
              <w:right w:val="single" w:sz="4" w:space="0" w:color="000000"/>
            </w:tcBorders>
            <w:shd w:val="clear" w:color="auto" w:fill="auto"/>
            <w:noWrap/>
            <w:vAlign w:val="bottom"/>
          </w:tcPr>
          <w:p w14:paraId="31366285" w14:textId="77777777" w:rsidR="00AA3F3A" w:rsidRDefault="00C400CE">
            <w:pPr>
              <w:widowControl/>
              <w:adjustRightInd/>
              <w:snapToGrid/>
              <w:spacing w:line="240" w:lineRule="auto"/>
              <w:jc w:val="center"/>
              <w:rPr>
                <w:rFonts w:ascii="仿宋" w:hAnsi="仿宋" w:cs="宋体"/>
                <w:color w:val="000000"/>
                <w:kern w:val="0"/>
                <w:sz w:val="21"/>
                <w:szCs w:val="21"/>
              </w:rPr>
            </w:pPr>
            <w:r>
              <w:rPr>
                <w:rFonts w:ascii="仿宋" w:hAnsi="仿宋" w:cs="宋体" w:hint="eastAsia"/>
                <w:color w:val="000000"/>
                <w:kern w:val="0"/>
                <w:sz w:val="21"/>
                <w:szCs w:val="21"/>
              </w:rPr>
              <w:t>0</w:t>
            </w:r>
          </w:p>
        </w:tc>
      </w:tr>
      <w:tr w:rsidR="00AA3F3A" w14:paraId="34976C33"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39AD41BE" w14:textId="77777777" w:rsidR="00AA3F3A" w:rsidRDefault="00C400CE">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16</w:t>
            </w:r>
          </w:p>
        </w:tc>
        <w:tc>
          <w:tcPr>
            <w:tcW w:w="1665" w:type="dxa"/>
            <w:tcBorders>
              <w:top w:val="nil"/>
              <w:left w:val="nil"/>
              <w:bottom w:val="single" w:sz="4" w:space="0" w:color="000000"/>
              <w:right w:val="single" w:sz="4" w:space="0" w:color="000000"/>
            </w:tcBorders>
            <w:shd w:val="clear" w:color="auto" w:fill="auto"/>
            <w:noWrap/>
            <w:vAlign w:val="center"/>
          </w:tcPr>
          <w:p w14:paraId="46BFDE2E" w14:textId="77777777" w:rsidR="00AA3F3A" w:rsidRDefault="00C400CE">
            <w:pPr>
              <w:widowControl/>
              <w:adjustRightInd/>
              <w:snapToGrid/>
              <w:spacing w:line="240" w:lineRule="auto"/>
              <w:jc w:val="left"/>
              <w:rPr>
                <w:rFonts w:ascii="仿宋" w:hAnsi="仿宋" w:cs="宋体"/>
                <w:b/>
                <w:bCs/>
                <w:color w:val="000000"/>
                <w:kern w:val="0"/>
                <w:sz w:val="22"/>
                <w:szCs w:val="22"/>
              </w:rPr>
            </w:pPr>
            <w:proofErr w:type="gramStart"/>
            <w:r>
              <w:rPr>
                <w:rFonts w:ascii="仿宋" w:hAnsi="仿宋" w:cs="宋体" w:hint="eastAsia"/>
                <w:b/>
                <w:bCs/>
                <w:color w:val="000000"/>
                <w:kern w:val="0"/>
                <w:sz w:val="22"/>
                <w:szCs w:val="22"/>
              </w:rPr>
              <w:t>岳敏行</w:t>
            </w:r>
            <w:proofErr w:type="gramEnd"/>
          </w:p>
        </w:tc>
        <w:tc>
          <w:tcPr>
            <w:tcW w:w="6237" w:type="dxa"/>
            <w:gridSpan w:val="4"/>
            <w:tcBorders>
              <w:top w:val="single" w:sz="4" w:space="0" w:color="000000"/>
              <w:left w:val="nil"/>
              <w:bottom w:val="single" w:sz="4" w:space="0" w:color="000000"/>
              <w:right w:val="single" w:sz="4" w:space="0" w:color="000000"/>
            </w:tcBorders>
            <w:shd w:val="clear" w:color="auto" w:fill="auto"/>
            <w:noWrap/>
            <w:vAlign w:val="center"/>
          </w:tcPr>
          <w:p w14:paraId="49BB617A" w14:textId="77777777" w:rsidR="00AA3F3A" w:rsidRDefault="00C400CE">
            <w:pPr>
              <w:widowControl/>
              <w:adjustRightInd/>
              <w:snapToGrid/>
              <w:spacing w:line="240" w:lineRule="auto"/>
              <w:jc w:val="center"/>
              <w:rPr>
                <w:rFonts w:ascii="仿宋" w:hAnsi="仿宋" w:cs="宋体"/>
                <w:kern w:val="0"/>
                <w:sz w:val="22"/>
                <w:szCs w:val="22"/>
              </w:rPr>
            </w:pPr>
            <w:r>
              <w:rPr>
                <w:rFonts w:ascii="仿宋" w:hAnsi="仿宋" w:cs="宋体" w:hint="eastAsia"/>
                <w:kern w:val="0"/>
                <w:sz w:val="22"/>
                <w:szCs w:val="22"/>
              </w:rPr>
              <w:t>研究生</w:t>
            </w:r>
          </w:p>
        </w:tc>
      </w:tr>
    </w:tbl>
    <w:p w14:paraId="301EA311" w14:textId="77777777" w:rsidR="00AA3F3A" w:rsidRDefault="00AA3F3A">
      <w:pPr>
        <w:spacing w:line="360" w:lineRule="auto"/>
        <w:ind w:firstLine="560"/>
        <w:jc w:val="left"/>
        <w:rPr>
          <w:rFonts w:ascii="仿宋" w:hAnsi="仿宋"/>
          <w:szCs w:val="28"/>
        </w:rPr>
        <w:sectPr w:rsidR="00AA3F3A">
          <w:pgSz w:w="11906" w:h="16838"/>
          <w:pgMar w:top="1440" w:right="1800" w:bottom="1440" w:left="1800" w:header="851" w:footer="992" w:gutter="0"/>
          <w:cols w:space="425"/>
          <w:docGrid w:type="lines" w:linePitch="312"/>
        </w:sectPr>
      </w:pPr>
    </w:p>
    <w:p w14:paraId="4855033F" w14:textId="77777777" w:rsidR="00C67936" w:rsidRDefault="00C67936">
      <w:pPr>
        <w:spacing w:line="360" w:lineRule="auto"/>
        <w:ind w:firstLine="560"/>
        <w:jc w:val="left"/>
        <w:rPr>
          <w:rFonts w:ascii="仿宋" w:hAnsi="仿宋"/>
          <w:szCs w:val="28"/>
        </w:rPr>
        <w:sectPr w:rsidR="00C67936">
          <w:type w:val="continuous"/>
          <w:pgSz w:w="11906" w:h="16838"/>
          <w:pgMar w:top="1440" w:right="1800" w:bottom="1440" w:left="1800" w:header="851" w:footer="992" w:gutter="0"/>
          <w:cols w:space="425"/>
          <w:docGrid w:type="lines" w:linePitch="312"/>
        </w:sectPr>
      </w:pPr>
    </w:p>
    <w:p w14:paraId="2262820B" w14:textId="32BAEE4E" w:rsidR="00AA3F3A" w:rsidRDefault="00C400CE">
      <w:pPr>
        <w:spacing w:line="360" w:lineRule="auto"/>
        <w:ind w:firstLine="560"/>
        <w:jc w:val="left"/>
        <w:rPr>
          <w:rFonts w:ascii="仿宋" w:hAnsi="仿宋"/>
          <w:szCs w:val="28"/>
        </w:rPr>
      </w:pPr>
      <w:r>
        <w:rPr>
          <w:rFonts w:ascii="仿宋" w:hAnsi="仿宋" w:hint="eastAsia"/>
          <w:szCs w:val="28"/>
        </w:rPr>
        <w:lastRenderedPageBreak/>
        <w:t>附件</w:t>
      </w:r>
      <w:r>
        <w:rPr>
          <w:rFonts w:ascii="仿宋" w:hAnsi="仿宋"/>
          <w:szCs w:val="28"/>
        </w:rPr>
        <w:t>2</w:t>
      </w:r>
      <w:r>
        <w:rPr>
          <w:rFonts w:ascii="仿宋" w:hAnsi="仿宋" w:hint="eastAsia"/>
          <w:szCs w:val="28"/>
        </w:rPr>
        <w:t>：旷课学生明细</w:t>
      </w:r>
    </w:p>
    <w:tbl>
      <w:tblPr>
        <w:tblW w:w="10207" w:type="dxa"/>
        <w:tblInd w:w="-714" w:type="dxa"/>
        <w:tblLook w:val="04A0" w:firstRow="1" w:lastRow="0" w:firstColumn="1" w:lastColumn="0" w:noHBand="0" w:noVBand="1"/>
      </w:tblPr>
      <w:tblGrid>
        <w:gridCol w:w="567"/>
        <w:gridCol w:w="1433"/>
        <w:gridCol w:w="640"/>
        <w:gridCol w:w="1581"/>
        <w:gridCol w:w="850"/>
        <w:gridCol w:w="709"/>
        <w:gridCol w:w="1843"/>
        <w:gridCol w:w="992"/>
        <w:gridCol w:w="741"/>
        <w:gridCol w:w="851"/>
      </w:tblGrid>
      <w:tr w:rsidR="00AA3F3A" w14:paraId="4CC636C9" w14:textId="77777777" w:rsidTr="00C67936">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3A2AF" w14:textId="77777777" w:rsidR="00AA3F3A" w:rsidRDefault="00C400CE" w:rsidP="00C67936">
            <w:pPr>
              <w:widowControl/>
              <w:spacing w:line="240" w:lineRule="exact"/>
              <w:jc w:val="center"/>
              <w:rPr>
                <w:rFonts w:ascii="仿宋" w:hAnsi="仿宋" w:cs="宋体"/>
                <w:kern w:val="0"/>
                <w:sz w:val="21"/>
                <w:szCs w:val="21"/>
              </w:rPr>
            </w:pPr>
            <w:r>
              <w:rPr>
                <w:rFonts w:ascii="仿宋" w:hAnsi="仿宋" w:cs="宋体" w:hint="eastAsia"/>
                <w:kern w:val="0"/>
                <w:sz w:val="21"/>
                <w:szCs w:val="21"/>
              </w:rPr>
              <w:t>序号</w:t>
            </w:r>
          </w:p>
        </w:tc>
        <w:tc>
          <w:tcPr>
            <w:tcW w:w="1433" w:type="dxa"/>
            <w:tcBorders>
              <w:top w:val="single" w:sz="4" w:space="0" w:color="auto"/>
              <w:left w:val="nil"/>
              <w:bottom w:val="single" w:sz="4" w:space="0" w:color="auto"/>
              <w:right w:val="single" w:sz="4" w:space="0" w:color="auto"/>
            </w:tcBorders>
            <w:shd w:val="clear" w:color="auto" w:fill="auto"/>
            <w:vAlign w:val="center"/>
          </w:tcPr>
          <w:p w14:paraId="4A24E060" w14:textId="77777777" w:rsidR="00AA3F3A" w:rsidRDefault="00C400CE" w:rsidP="00C67936">
            <w:pPr>
              <w:widowControl/>
              <w:spacing w:line="240" w:lineRule="exact"/>
              <w:jc w:val="center"/>
              <w:rPr>
                <w:rFonts w:ascii="仿宋" w:hAnsi="仿宋" w:cs="宋体"/>
                <w:kern w:val="0"/>
                <w:sz w:val="21"/>
                <w:szCs w:val="21"/>
              </w:rPr>
            </w:pPr>
            <w:r>
              <w:rPr>
                <w:rFonts w:ascii="仿宋" w:hAnsi="仿宋" w:cs="宋体" w:hint="eastAsia"/>
                <w:kern w:val="0"/>
                <w:sz w:val="21"/>
                <w:szCs w:val="21"/>
              </w:rPr>
              <w:t>课程名称</w:t>
            </w:r>
          </w:p>
        </w:tc>
        <w:tc>
          <w:tcPr>
            <w:tcW w:w="640" w:type="dxa"/>
            <w:tcBorders>
              <w:top w:val="single" w:sz="4" w:space="0" w:color="auto"/>
              <w:left w:val="nil"/>
              <w:bottom w:val="single" w:sz="4" w:space="0" w:color="auto"/>
              <w:right w:val="single" w:sz="4" w:space="0" w:color="auto"/>
            </w:tcBorders>
            <w:shd w:val="clear" w:color="auto" w:fill="auto"/>
            <w:vAlign w:val="center"/>
          </w:tcPr>
          <w:p w14:paraId="03C0A3B0" w14:textId="77777777" w:rsidR="00AA3F3A" w:rsidRDefault="00C400CE" w:rsidP="00C67936">
            <w:pPr>
              <w:widowControl/>
              <w:spacing w:line="240" w:lineRule="exact"/>
              <w:jc w:val="center"/>
              <w:rPr>
                <w:rFonts w:ascii="仿宋" w:hAnsi="仿宋" w:cs="宋体"/>
                <w:kern w:val="0"/>
                <w:sz w:val="21"/>
                <w:szCs w:val="21"/>
              </w:rPr>
            </w:pPr>
            <w:r>
              <w:rPr>
                <w:rFonts w:ascii="仿宋" w:hAnsi="仿宋" w:cs="宋体" w:hint="eastAsia"/>
                <w:kern w:val="0"/>
                <w:sz w:val="21"/>
                <w:szCs w:val="21"/>
              </w:rPr>
              <w:t>查课情况</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0543E21" w14:textId="77777777" w:rsidR="00AA3F3A" w:rsidRDefault="00C400CE" w:rsidP="00C67936">
            <w:pPr>
              <w:widowControl/>
              <w:spacing w:line="240" w:lineRule="exact"/>
              <w:jc w:val="center"/>
              <w:rPr>
                <w:rFonts w:ascii="仿宋" w:hAnsi="仿宋" w:cs="宋体"/>
                <w:kern w:val="0"/>
                <w:sz w:val="21"/>
                <w:szCs w:val="21"/>
              </w:rPr>
            </w:pPr>
            <w:r>
              <w:rPr>
                <w:rFonts w:ascii="仿宋" w:hAnsi="仿宋" w:cs="宋体" w:hint="eastAsia"/>
                <w:kern w:val="0"/>
                <w:sz w:val="21"/>
                <w:szCs w:val="21"/>
              </w:rPr>
              <w:t>学号</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AE02B65" w14:textId="77777777" w:rsidR="00AA3F3A" w:rsidRDefault="00C400CE" w:rsidP="00C67936">
            <w:pPr>
              <w:widowControl/>
              <w:spacing w:line="240" w:lineRule="exact"/>
              <w:jc w:val="center"/>
              <w:rPr>
                <w:rFonts w:ascii="仿宋" w:hAnsi="仿宋" w:cs="宋体"/>
                <w:kern w:val="0"/>
                <w:sz w:val="21"/>
                <w:szCs w:val="21"/>
              </w:rPr>
            </w:pPr>
            <w:r>
              <w:rPr>
                <w:rFonts w:ascii="仿宋" w:hAnsi="仿宋" w:cs="宋体" w:hint="eastAsia"/>
                <w:kern w:val="0"/>
                <w:sz w:val="21"/>
                <w:szCs w:val="21"/>
              </w:rPr>
              <w:t>姓名</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4ED6608" w14:textId="77777777" w:rsidR="00AA3F3A" w:rsidRDefault="00C400CE" w:rsidP="00C67936">
            <w:pPr>
              <w:widowControl/>
              <w:spacing w:line="240" w:lineRule="exact"/>
              <w:jc w:val="center"/>
              <w:rPr>
                <w:rFonts w:ascii="仿宋" w:hAnsi="仿宋" w:cs="宋体"/>
                <w:kern w:val="0"/>
                <w:sz w:val="21"/>
                <w:szCs w:val="21"/>
              </w:rPr>
            </w:pPr>
            <w:r>
              <w:rPr>
                <w:rFonts w:ascii="仿宋" w:hAnsi="仿宋" w:cs="宋体" w:hint="eastAsia"/>
                <w:kern w:val="0"/>
                <w:sz w:val="21"/>
                <w:szCs w:val="21"/>
              </w:rPr>
              <w:t>年级</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2701E6B" w14:textId="77777777" w:rsidR="00AA3F3A" w:rsidRDefault="00C400CE" w:rsidP="00C67936">
            <w:pPr>
              <w:widowControl/>
              <w:spacing w:line="240" w:lineRule="exact"/>
              <w:jc w:val="center"/>
              <w:rPr>
                <w:rFonts w:ascii="仿宋" w:hAnsi="仿宋" w:cs="宋体"/>
                <w:kern w:val="0"/>
                <w:sz w:val="21"/>
                <w:szCs w:val="21"/>
              </w:rPr>
            </w:pPr>
            <w:r>
              <w:rPr>
                <w:rFonts w:ascii="仿宋" w:hAnsi="仿宋" w:cs="宋体" w:hint="eastAsia"/>
                <w:kern w:val="0"/>
                <w:sz w:val="21"/>
                <w:szCs w:val="21"/>
              </w:rPr>
              <w:t>班级</w:t>
            </w:r>
          </w:p>
        </w:tc>
        <w:tc>
          <w:tcPr>
            <w:tcW w:w="992" w:type="dxa"/>
            <w:tcBorders>
              <w:top w:val="single" w:sz="4" w:space="0" w:color="auto"/>
              <w:left w:val="nil"/>
              <w:bottom w:val="single" w:sz="4" w:space="0" w:color="auto"/>
              <w:right w:val="single" w:sz="4" w:space="0" w:color="auto"/>
            </w:tcBorders>
            <w:shd w:val="clear" w:color="auto" w:fill="auto"/>
            <w:vAlign w:val="center"/>
          </w:tcPr>
          <w:p w14:paraId="124BBCBA" w14:textId="77777777" w:rsidR="00AA3F3A" w:rsidRDefault="00C400CE" w:rsidP="00C67936">
            <w:pPr>
              <w:widowControl/>
              <w:spacing w:line="240" w:lineRule="exact"/>
              <w:jc w:val="center"/>
              <w:rPr>
                <w:rFonts w:ascii="仿宋" w:hAnsi="仿宋" w:cs="宋体"/>
                <w:kern w:val="0"/>
                <w:sz w:val="21"/>
                <w:szCs w:val="21"/>
              </w:rPr>
            </w:pPr>
            <w:r>
              <w:rPr>
                <w:rFonts w:ascii="仿宋" w:hAnsi="仿宋" w:cs="宋体" w:hint="eastAsia"/>
                <w:kern w:val="0"/>
                <w:sz w:val="21"/>
                <w:szCs w:val="21"/>
              </w:rPr>
              <w:t>累计旷课学时</w:t>
            </w:r>
          </w:p>
        </w:tc>
        <w:tc>
          <w:tcPr>
            <w:tcW w:w="741" w:type="dxa"/>
            <w:tcBorders>
              <w:top w:val="single" w:sz="4" w:space="0" w:color="auto"/>
              <w:left w:val="nil"/>
              <w:bottom w:val="single" w:sz="4" w:space="0" w:color="auto"/>
              <w:right w:val="single" w:sz="4" w:space="0" w:color="auto"/>
            </w:tcBorders>
            <w:shd w:val="clear" w:color="auto" w:fill="auto"/>
            <w:vAlign w:val="center"/>
          </w:tcPr>
          <w:p w14:paraId="7E93D47A" w14:textId="77777777" w:rsidR="00AA3F3A" w:rsidRDefault="00C400CE" w:rsidP="00C67936">
            <w:pPr>
              <w:widowControl/>
              <w:spacing w:line="240" w:lineRule="exact"/>
              <w:jc w:val="center"/>
              <w:rPr>
                <w:rFonts w:ascii="仿宋" w:hAnsi="仿宋" w:cs="宋体"/>
                <w:kern w:val="0"/>
                <w:sz w:val="21"/>
                <w:szCs w:val="21"/>
              </w:rPr>
            </w:pPr>
            <w:r>
              <w:rPr>
                <w:rFonts w:ascii="仿宋" w:hAnsi="仿宋" w:cs="宋体" w:hint="eastAsia"/>
                <w:kern w:val="0"/>
                <w:sz w:val="21"/>
                <w:szCs w:val="21"/>
              </w:rPr>
              <w:t>查课时间</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84B5345" w14:textId="77777777" w:rsidR="00AA3F3A" w:rsidRDefault="00C400CE" w:rsidP="00C67936">
            <w:pPr>
              <w:widowControl/>
              <w:spacing w:line="240" w:lineRule="exact"/>
              <w:jc w:val="center"/>
              <w:rPr>
                <w:rFonts w:ascii="仿宋" w:hAnsi="仿宋" w:cs="宋体"/>
                <w:kern w:val="0"/>
                <w:sz w:val="21"/>
                <w:szCs w:val="21"/>
              </w:rPr>
            </w:pPr>
            <w:r>
              <w:rPr>
                <w:rFonts w:ascii="仿宋" w:hAnsi="仿宋" w:cs="宋体" w:hint="eastAsia"/>
                <w:kern w:val="0"/>
                <w:sz w:val="21"/>
                <w:szCs w:val="21"/>
              </w:rPr>
              <w:t>查课人</w:t>
            </w:r>
          </w:p>
        </w:tc>
      </w:tr>
      <w:tr w:rsidR="00C67936" w:rsidRPr="009B066D" w14:paraId="17437C52"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C9E8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w:t>
            </w:r>
          </w:p>
        </w:tc>
        <w:tc>
          <w:tcPr>
            <w:tcW w:w="1433" w:type="dxa"/>
            <w:vMerge w:val="restart"/>
            <w:tcBorders>
              <w:top w:val="single" w:sz="4" w:space="0" w:color="auto"/>
              <w:left w:val="nil"/>
              <w:right w:val="single" w:sz="4" w:space="0" w:color="auto"/>
            </w:tcBorders>
            <w:shd w:val="clear" w:color="auto" w:fill="auto"/>
            <w:vAlign w:val="center"/>
          </w:tcPr>
          <w:p w14:paraId="09A9C15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工程项目管理B</w:t>
            </w:r>
          </w:p>
        </w:tc>
        <w:tc>
          <w:tcPr>
            <w:tcW w:w="640" w:type="dxa"/>
            <w:vMerge w:val="restart"/>
            <w:tcBorders>
              <w:top w:val="single" w:sz="4" w:space="0" w:color="auto"/>
              <w:left w:val="nil"/>
              <w:right w:val="single" w:sz="4" w:space="0" w:color="auto"/>
            </w:tcBorders>
            <w:shd w:val="clear" w:color="auto" w:fill="auto"/>
            <w:vAlign w:val="center"/>
          </w:tcPr>
          <w:p w14:paraId="506BC1F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旷课3人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0FDB90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3120180806620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0B07BF7" w14:textId="2180EF15"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秦*月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90899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CFA93E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工造1班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24082A0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841421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A90FCEB" w14:textId="77777777" w:rsidR="00C67936" w:rsidRPr="009B066D" w:rsidRDefault="00C67936" w:rsidP="00C67936">
            <w:pPr>
              <w:widowControl/>
              <w:spacing w:line="240" w:lineRule="exact"/>
              <w:jc w:val="center"/>
              <w:rPr>
                <w:rFonts w:ascii="仿宋" w:hAnsi="仿宋" w:cs="宋体"/>
                <w:kern w:val="0"/>
                <w:sz w:val="21"/>
                <w:szCs w:val="21"/>
              </w:rPr>
            </w:pPr>
            <w:proofErr w:type="gramStart"/>
            <w:r w:rsidRPr="009B066D">
              <w:rPr>
                <w:rFonts w:ascii="仿宋" w:hAnsi="仿宋" w:cs="宋体" w:hint="eastAsia"/>
                <w:kern w:val="0"/>
                <w:sz w:val="21"/>
                <w:szCs w:val="21"/>
              </w:rPr>
              <w:t>巴冬晴</w:t>
            </w:r>
            <w:proofErr w:type="gramEnd"/>
          </w:p>
        </w:tc>
      </w:tr>
      <w:tr w:rsidR="00C67936" w:rsidRPr="009B066D" w14:paraId="47F1AA9D"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50B1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1433" w:type="dxa"/>
            <w:vMerge/>
            <w:tcBorders>
              <w:left w:val="nil"/>
              <w:right w:val="single" w:sz="4" w:space="0" w:color="auto"/>
            </w:tcBorders>
            <w:shd w:val="clear" w:color="auto" w:fill="auto"/>
            <w:vAlign w:val="center"/>
          </w:tcPr>
          <w:p w14:paraId="43864445" w14:textId="41DD09CE"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10F5F4A5"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46B70EC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3120182303119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7BF6C11" w14:textId="1BF63F9E"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徐*宇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5A1BEB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91E33B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工造1班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06B3E1E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DED571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53406B1" w14:textId="77777777" w:rsidR="00C67936" w:rsidRPr="009B066D" w:rsidRDefault="00C67936" w:rsidP="00C67936">
            <w:pPr>
              <w:widowControl/>
              <w:spacing w:line="240" w:lineRule="exact"/>
              <w:jc w:val="center"/>
              <w:rPr>
                <w:rFonts w:ascii="仿宋" w:hAnsi="仿宋" w:cs="宋体"/>
                <w:kern w:val="0"/>
                <w:sz w:val="21"/>
                <w:szCs w:val="21"/>
              </w:rPr>
            </w:pPr>
            <w:proofErr w:type="gramStart"/>
            <w:r w:rsidRPr="009B066D">
              <w:rPr>
                <w:rFonts w:ascii="仿宋" w:hAnsi="仿宋" w:cs="宋体" w:hint="eastAsia"/>
                <w:kern w:val="0"/>
                <w:sz w:val="21"/>
                <w:szCs w:val="21"/>
              </w:rPr>
              <w:t>巴冬晴</w:t>
            </w:r>
            <w:proofErr w:type="gramEnd"/>
          </w:p>
        </w:tc>
      </w:tr>
      <w:tr w:rsidR="00C67936" w:rsidRPr="009B066D" w14:paraId="40003EDC"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B1B9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w:t>
            </w:r>
          </w:p>
        </w:tc>
        <w:tc>
          <w:tcPr>
            <w:tcW w:w="1433" w:type="dxa"/>
            <w:vMerge/>
            <w:tcBorders>
              <w:left w:val="nil"/>
              <w:bottom w:val="single" w:sz="4" w:space="0" w:color="auto"/>
              <w:right w:val="single" w:sz="4" w:space="0" w:color="auto"/>
            </w:tcBorders>
            <w:shd w:val="clear" w:color="auto" w:fill="auto"/>
            <w:vAlign w:val="center"/>
          </w:tcPr>
          <w:p w14:paraId="19CEE998" w14:textId="57CDE95E"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31E42F5B"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9F9864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3120182303204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4A24CC9" w14:textId="226558AF"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王*琦</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68647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CE2A12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工造2班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6D4CA43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6</w:t>
            </w:r>
          </w:p>
        </w:tc>
        <w:tc>
          <w:tcPr>
            <w:tcW w:w="741" w:type="dxa"/>
            <w:tcBorders>
              <w:top w:val="single" w:sz="4" w:space="0" w:color="auto"/>
              <w:left w:val="nil"/>
              <w:bottom w:val="single" w:sz="4" w:space="0" w:color="auto"/>
              <w:right w:val="single" w:sz="4" w:space="0" w:color="auto"/>
            </w:tcBorders>
            <w:shd w:val="clear" w:color="auto" w:fill="auto"/>
            <w:vAlign w:val="center"/>
          </w:tcPr>
          <w:p w14:paraId="3045A0E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A3AE215" w14:textId="77777777" w:rsidR="00C67936" w:rsidRPr="009B066D" w:rsidRDefault="00C67936" w:rsidP="00C67936">
            <w:pPr>
              <w:widowControl/>
              <w:spacing w:line="240" w:lineRule="exact"/>
              <w:jc w:val="center"/>
              <w:rPr>
                <w:rFonts w:ascii="仿宋" w:hAnsi="仿宋" w:cs="宋体"/>
                <w:kern w:val="0"/>
                <w:sz w:val="21"/>
                <w:szCs w:val="21"/>
              </w:rPr>
            </w:pPr>
            <w:proofErr w:type="gramStart"/>
            <w:r w:rsidRPr="009B066D">
              <w:rPr>
                <w:rFonts w:ascii="仿宋" w:hAnsi="仿宋" w:cs="宋体" w:hint="eastAsia"/>
                <w:kern w:val="0"/>
                <w:sz w:val="21"/>
                <w:szCs w:val="21"/>
              </w:rPr>
              <w:t>巴冬晴</w:t>
            </w:r>
            <w:proofErr w:type="gramEnd"/>
          </w:p>
        </w:tc>
      </w:tr>
      <w:tr w:rsidR="00C67936" w:rsidRPr="009B066D" w14:paraId="629389F2"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841E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4</w:t>
            </w:r>
          </w:p>
        </w:tc>
        <w:tc>
          <w:tcPr>
            <w:tcW w:w="1433" w:type="dxa"/>
            <w:vMerge w:val="restart"/>
            <w:tcBorders>
              <w:top w:val="single" w:sz="4" w:space="0" w:color="auto"/>
              <w:left w:val="nil"/>
              <w:right w:val="single" w:sz="4" w:space="0" w:color="auto"/>
            </w:tcBorders>
            <w:shd w:val="clear" w:color="auto" w:fill="auto"/>
            <w:vAlign w:val="center"/>
          </w:tcPr>
          <w:p w14:paraId="74844B4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土木工程地质</w:t>
            </w:r>
          </w:p>
        </w:tc>
        <w:tc>
          <w:tcPr>
            <w:tcW w:w="640" w:type="dxa"/>
            <w:vMerge w:val="restart"/>
            <w:tcBorders>
              <w:top w:val="single" w:sz="4" w:space="0" w:color="auto"/>
              <w:left w:val="nil"/>
              <w:right w:val="single" w:sz="4" w:space="0" w:color="auto"/>
            </w:tcBorders>
            <w:shd w:val="clear" w:color="auto" w:fill="auto"/>
            <w:vAlign w:val="center"/>
          </w:tcPr>
          <w:p w14:paraId="1248A3E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旷课8人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07C4CF4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3120200671239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450A206" w14:textId="3C7D634A"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赵*砚</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46481B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ED22D6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建筑工程20-3</w:t>
            </w:r>
          </w:p>
        </w:tc>
        <w:tc>
          <w:tcPr>
            <w:tcW w:w="992" w:type="dxa"/>
            <w:tcBorders>
              <w:top w:val="single" w:sz="4" w:space="0" w:color="auto"/>
              <w:left w:val="nil"/>
              <w:bottom w:val="single" w:sz="4" w:space="0" w:color="auto"/>
              <w:right w:val="single" w:sz="4" w:space="0" w:color="auto"/>
            </w:tcBorders>
            <w:shd w:val="clear" w:color="auto" w:fill="auto"/>
            <w:vAlign w:val="center"/>
          </w:tcPr>
          <w:p w14:paraId="4024273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4601A40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FD7C3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韩晶晶</w:t>
            </w:r>
          </w:p>
        </w:tc>
      </w:tr>
      <w:tr w:rsidR="00C67936" w:rsidRPr="009B066D" w14:paraId="7BDB2A23"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FF0B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5</w:t>
            </w:r>
          </w:p>
        </w:tc>
        <w:tc>
          <w:tcPr>
            <w:tcW w:w="1433" w:type="dxa"/>
            <w:vMerge/>
            <w:tcBorders>
              <w:left w:val="nil"/>
              <w:right w:val="single" w:sz="4" w:space="0" w:color="auto"/>
            </w:tcBorders>
            <w:shd w:val="clear" w:color="auto" w:fill="auto"/>
            <w:vAlign w:val="center"/>
          </w:tcPr>
          <w:p w14:paraId="51617FBB" w14:textId="21B00686"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246E0313"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B78B71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3120200671225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148FE6" w14:textId="6DB9B93D"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陈*源</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CE13A4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78599D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道路与桥梁20-2</w:t>
            </w:r>
          </w:p>
        </w:tc>
        <w:tc>
          <w:tcPr>
            <w:tcW w:w="992" w:type="dxa"/>
            <w:tcBorders>
              <w:top w:val="single" w:sz="4" w:space="0" w:color="auto"/>
              <w:left w:val="nil"/>
              <w:bottom w:val="single" w:sz="4" w:space="0" w:color="auto"/>
              <w:right w:val="single" w:sz="4" w:space="0" w:color="auto"/>
            </w:tcBorders>
            <w:shd w:val="clear" w:color="auto" w:fill="auto"/>
            <w:vAlign w:val="center"/>
          </w:tcPr>
          <w:p w14:paraId="2B6AF9F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42032E3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F10355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韩晶晶</w:t>
            </w:r>
          </w:p>
        </w:tc>
      </w:tr>
      <w:tr w:rsidR="00C67936" w:rsidRPr="009B066D" w14:paraId="029D94C9"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C714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6</w:t>
            </w:r>
          </w:p>
        </w:tc>
        <w:tc>
          <w:tcPr>
            <w:tcW w:w="1433" w:type="dxa"/>
            <w:vMerge/>
            <w:tcBorders>
              <w:left w:val="nil"/>
              <w:right w:val="single" w:sz="4" w:space="0" w:color="auto"/>
            </w:tcBorders>
            <w:shd w:val="clear" w:color="auto" w:fill="auto"/>
            <w:vAlign w:val="center"/>
          </w:tcPr>
          <w:p w14:paraId="06C1C43A" w14:textId="78F6F45B"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529190FA"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573B19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3120200671198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270E7D7" w14:textId="05A32505"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毕*</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7AF1D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79D34B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道路与桥梁20-2</w:t>
            </w:r>
          </w:p>
        </w:tc>
        <w:tc>
          <w:tcPr>
            <w:tcW w:w="992" w:type="dxa"/>
            <w:tcBorders>
              <w:top w:val="single" w:sz="4" w:space="0" w:color="auto"/>
              <w:left w:val="nil"/>
              <w:bottom w:val="single" w:sz="4" w:space="0" w:color="auto"/>
              <w:right w:val="single" w:sz="4" w:space="0" w:color="auto"/>
            </w:tcBorders>
            <w:shd w:val="clear" w:color="auto" w:fill="auto"/>
            <w:vAlign w:val="center"/>
          </w:tcPr>
          <w:p w14:paraId="64FC991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4988DE6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2C88B8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韩晶晶</w:t>
            </w:r>
          </w:p>
        </w:tc>
      </w:tr>
      <w:tr w:rsidR="00C67936" w:rsidRPr="009B066D" w14:paraId="29EB3CC2"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1953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7</w:t>
            </w:r>
          </w:p>
        </w:tc>
        <w:tc>
          <w:tcPr>
            <w:tcW w:w="1433" w:type="dxa"/>
            <w:vMerge/>
            <w:tcBorders>
              <w:left w:val="nil"/>
              <w:right w:val="single" w:sz="4" w:space="0" w:color="auto"/>
            </w:tcBorders>
            <w:shd w:val="clear" w:color="auto" w:fill="auto"/>
            <w:vAlign w:val="center"/>
          </w:tcPr>
          <w:p w14:paraId="24A67A03" w14:textId="3509314F"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21A38874"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9B688E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3120200671185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AAFF48C" w14:textId="699DF598"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王*</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B45496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C1E6E4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道路与桥梁20-2</w:t>
            </w:r>
          </w:p>
        </w:tc>
        <w:tc>
          <w:tcPr>
            <w:tcW w:w="992" w:type="dxa"/>
            <w:tcBorders>
              <w:top w:val="single" w:sz="4" w:space="0" w:color="auto"/>
              <w:left w:val="nil"/>
              <w:bottom w:val="single" w:sz="4" w:space="0" w:color="auto"/>
              <w:right w:val="single" w:sz="4" w:space="0" w:color="auto"/>
            </w:tcBorders>
            <w:shd w:val="clear" w:color="auto" w:fill="auto"/>
            <w:vAlign w:val="center"/>
          </w:tcPr>
          <w:p w14:paraId="467A776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343BF2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909040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韩晶晶</w:t>
            </w:r>
          </w:p>
        </w:tc>
      </w:tr>
      <w:tr w:rsidR="00C67936" w:rsidRPr="009B066D" w14:paraId="7BFC8944"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6A04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8</w:t>
            </w:r>
          </w:p>
        </w:tc>
        <w:tc>
          <w:tcPr>
            <w:tcW w:w="1433" w:type="dxa"/>
            <w:vMerge/>
            <w:tcBorders>
              <w:left w:val="nil"/>
              <w:right w:val="single" w:sz="4" w:space="0" w:color="auto"/>
            </w:tcBorders>
            <w:shd w:val="clear" w:color="auto" w:fill="auto"/>
            <w:vAlign w:val="center"/>
          </w:tcPr>
          <w:p w14:paraId="07BF169D" w14:textId="3CB56D0E"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48D34A92"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CE08C1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3120200671127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6B5260" w14:textId="1C1C8DF4" w:rsidR="00C67936" w:rsidRPr="009B066D" w:rsidRDefault="00C67936" w:rsidP="00C67936">
            <w:pPr>
              <w:widowControl/>
              <w:spacing w:line="240" w:lineRule="exact"/>
              <w:jc w:val="center"/>
              <w:rPr>
                <w:rFonts w:ascii="仿宋" w:hAnsi="仿宋" w:cs="宋体"/>
                <w:kern w:val="0"/>
                <w:sz w:val="21"/>
                <w:szCs w:val="21"/>
              </w:rPr>
            </w:pPr>
            <w:proofErr w:type="gramStart"/>
            <w:r w:rsidRPr="00C67936">
              <w:rPr>
                <w:rFonts w:ascii="仿宋" w:hAnsi="仿宋" w:cs="Tahoma"/>
                <w:color w:val="000000"/>
                <w:sz w:val="21"/>
                <w:szCs w:val="21"/>
              </w:rPr>
              <w:t>蒋</w:t>
            </w:r>
            <w:proofErr w:type="gramEnd"/>
            <w:r w:rsidRPr="00C67936">
              <w:rPr>
                <w:rFonts w:ascii="仿宋" w:hAnsi="仿宋" w:cs="Tahoma"/>
                <w:color w:val="000000"/>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442F2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7D2A66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道路与桥梁20-1</w:t>
            </w:r>
          </w:p>
        </w:tc>
        <w:tc>
          <w:tcPr>
            <w:tcW w:w="992" w:type="dxa"/>
            <w:tcBorders>
              <w:top w:val="single" w:sz="4" w:space="0" w:color="auto"/>
              <w:left w:val="nil"/>
              <w:bottom w:val="single" w:sz="4" w:space="0" w:color="auto"/>
              <w:right w:val="single" w:sz="4" w:space="0" w:color="auto"/>
            </w:tcBorders>
            <w:shd w:val="clear" w:color="auto" w:fill="auto"/>
            <w:vAlign w:val="center"/>
          </w:tcPr>
          <w:p w14:paraId="17462A6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79D4EC8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884068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韩晶晶</w:t>
            </w:r>
          </w:p>
        </w:tc>
      </w:tr>
      <w:tr w:rsidR="00C67936" w:rsidRPr="009B066D" w14:paraId="6584CAE2"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AF68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9</w:t>
            </w:r>
          </w:p>
        </w:tc>
        <w:tc>
          <w:tcPr>
            <w:tcW w:w="1433" w:type="dxa"/>
            <w:vMerge/>
            <w:tcBorders>
              <w:left w:val="nil"/>
              <w:right w:val="single" w:sz="4" w:space="0" w:color="auto"/>
            </w:tcBorders>
            <w:shd w:val="clear" w:color="auto" w:fill="auto"/>
            <w:vAlign w:val="center"/>
          </w:tcPr>
          <w:p w14:paraId="653F95FE" w14:textId="17258542"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536A1706"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80234A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3120200671068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7AA7441" w14:textId="269B2DAD"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刘*朋</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3AEB6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C65D01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建筑工程20-1</w:t>
            </w:r>
          </w:p>
        </w:tc>
        <w:tc>
          <w:tcPr>
            <w:tcW w:w="992" w:type="dxa"/>
            <w:tcBorders>
              <w:top w:val="single" w:sz="4" w:space="0" w:color="auto"/>
              <w:left w:val="nil"/>
              <w:bottom w:val="single" w:sz="4" w:space="0" w:color="auto"/>
              <w:right w:val="single" w:sz="4" w:space="0" w:color="auto"/>
            </w:tcBorders>
            <w:shd w:val="clear" w:color="auto" w:fill="auto"/>
            <w:vAlign w:val="center"/>
          </w:tcPr>
          <w:p w14:paraId="58EDF8D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C70708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099C0C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韩晶晶</w:t>
            </w:r>
          </w:p>
        </w:tc>
      </w:tr>
      <w:tr w:rsidR="00C67936" w:rsidRPr="009B066D" w14:paraId="511E4781"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83C5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w:t>
            </w:r>
          </w:p>
        </w:tc>
        <w:tc>
          <w:tcPr>
            <w:tcW w:w="1433" w:type="dxa"/>
            <w:vMerge/>
            <w:tcBorders>
              <w:left w:val="nil"/>
              <w:right w:val="single" w:sz="4" w:space="0" w:color="auto"/>
            </w:tcBorders>
            <w:shd w:val="clear" w:color="auto" w:fill="auto"/>
            <w:vAlign w:val="center"/>
          </w:tcPr>
          <w:p w14:paraId="63DF68DC" w14:textId="15760048"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0CC6B3EA"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DF0D26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3120200671050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AC399D2" w14:textId="278BEFD8" w:rsidR="00C67936" w:rsidRPr="009B066D" w:rsidRDefault="00C67936" w:rsidP="00C67936">
            <w:pPr>
              <w:widowControl/>
              <w:spacing w:line="240" w:lineRule="exact"/>
              <w:jc w:val="center"/>
              <w:rPr>
                <w:rFonts w:ascii="仿宋" w:hAnsi="仿宋" w:cs="宋体"/>
                <w:kern w:val="0"/>
                <w:sz w:val="21"/>
                <w:szCs w:val="21"/>
              </w:rPr>
            </w:pPr>
            <w:proofErr w:type="gramStart"/>
            <w:r w:rsidRPr="00C67936">
              <w:rPr>
                <w:rFonts w:ascii="仿宋" w:hAnsi="仿宋" w:cs="Tahoma"/>
                <w:color w:val="000000"/>
                <w:sz w:val="21"/>
                <w:szCs w:val="21"/>
              </w:rPr>
              <w:t>潘</w:t>
            </w:r>
            <w:proofErr w:type="gramEnd"/>
            <w:r w:rsidRPr="00C67936">
              <w:rPr>
                <w:rFonts w:ascii="仿宋" w:hAnsi="仿宋" w:cs="Tahoma"/>
                <w:color w:val="000000"/>
                <w:sz w:val="21"/>
                <w:szCs w:val="21"/>
              </w:rPr>
              <w:t>*欣</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CF0EB2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17AE7A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建筑工程20-1</w:t>
            </w:r>
          </w:p>
        </w:tc>
        <w:tc>
          <w:tcPr>
            <w:tcW w:w="992" w:type="dxa"/>
            <w:tcBorders>
              <w:top w:val="single" w:sz="4" w:space="0" w:color="auto"/>
              <w:left w:val="nil"/>
              <w:bottom w:val="single" w:sz="4" w:space="0" w:color="auto"/>
              <w:right w:val="single" w:sz="4" w:space="0" w:color="auto"/>
            </w:tcBorders>
            <w:shd w:val="clear" w:color="auto" w:fill="auto"/>
            <w:vAlign w:val="center"/>
          </w:tcPr>
          <w:p w14:paraId="4316B8E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59BF723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08CB59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韩晶晶</w:t>
            </w:r>
          </w:p>
        </w:tc>
      </w:tr>
      <w:tr w:rsidR="00C67936" w:rsidRPr="009B066D" w14:paraId="4AA3DDCD"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9F2D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11</w:t>
            </w:r>
          </w:p>
        </w:tc>
        <w:tc>
          <w:tcPr>
            <w:tcW w:w="1433" w:type="dxa"/>
            <w:vMerge/>
            <w:tcBorders>
              <w:left w:val="nil"/>
              <w:bottom w:val="single" w:sz="4" w:space="0" w:color="auto"/>
              <w:right w:val="single" w:sz="4" w:space="0" w:color="auto"/>
            </w:tcBorders>
            <w:shd w:val="clear" w:color="auto" w:fill="auto"/>
            <w:vAlign w:val="center"/>
          </w:tcPr>
          <w:p w14:paraId="3FD4CBF6" w14:textId="6AF592AF"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61A17142"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0982E97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3120200671206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E4330B3" w14:textId="597BDD2B"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张*文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B0454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F5D9CC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建筑工程20-2</w:t>
            </w:r>
          </w:p>
        </w:tc>
        <w:tc>
          <w:tcPr>
            <w:tcW w:w="992" w:type="dxa"/>
            <w:tcBorders>
              <w:top w:val="single" w:sz="4" w:space="0" w:color="auto"/>
              <w:left w:val="nil"/>
              <w:bottom w:val="single" w:sz="4" w:space="0" w:color="auto"/>
              <w:right w:val="single" w:sz="4" w:space="0" w:color="auto"/>
            </w:tcBorders>
            <w:shd w:val="clear" w:color="auto" w:fill="auto"/>
            <w:vAlign w:val="center"/>
          </w:tcPr>
          <w:p w14:paraId="7553D00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2B61CCF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200901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韩晶晶</w:t>
            </w:r>
          </w:p>
        </w:tc>
      </w:tr>
      <w:tr w:rsidR="00C67936" w:rsidRPr="009B066D" w14:paraId="45B24652"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0E47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12</w:t>
            </w:r>
          </w:p>
        </w:tc>
        <w:tc>
          <w:tcPr>
            <w:tcW w:w="1433" w:type="dxa"/>
            <w:vMerge w:val="restart"/>
            <w:tcBorders>
              <w:top w:val="single" w:sz="4" w:space="0" w:color="auto"/>
              <w:left w:val="nil"/>
              <w:right w:val="single" w:sz="4" w:space="0" w:color="auto"/>
            </w:tcBorders>
            <w:shd w:val="clear" w:color="auto" w:fill="auto"/>
            <w:vAlign w:val="center"/>
          </w:tcPr>
          <w:p w14:paraId="6AC90DF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工程项目管理B</w:t>
            </w:r>
          </w:p>
        </w:tc>
        <w:tc>
          <w:tcPr>
            <w:tcW w:w="640" w:type="dxa"/>
            <w:vMerge w:val="restart"/>
            <w:tcBorders>
              <w:top w:val="single" w:sz="4" w:space="0" w:color="auto"/>
              <w:left w:val="nil"/>
              <w:right w:val="single" w:sz="4" w:space="0" w:color="auto"/>
            </w:tcBorders>
            <w:shd w:val="clear" w:color="auto" w:fill="auto"/>
            <w:vAlign w:val="center"/>
          </w:tcPr>
          <w:p w14:paraId="3E29455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旷课12人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0563CF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3120180608109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76E0DE7" w14:textId="698ED7CA"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陈*杰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4180A8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959561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工造4班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53491AF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69BF7F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8851CE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王凤</w:t>
            </w:r>
          </w:p>
        </w:tc>
      </w:tr>
      <w:tr w:rsidR="00C67936" w:rsidRPr="009B066D" w14:paraId="0516987F"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09C6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13</w:t>
            </w:r>
          </w:p>
        </w:tc>
        <w:tc>
          <w:tcPr>
            <w:tcW w:w="1433" w:type="dxa"/>
            <w:vMerge/>
            <w:tcBorders>
              <w:left w:val="nil"/>
              <w:right w:val="single" w:sz="4" w:space="0" w:color="auto"/>
            </w:tcBorders>
            <w:shd w:val="clear" w:color="auto" w:fill="auto"/>
            <w:vAlign w:val="center"/>
          </w:tcPr>
          <w:p w14:paraId="40BD8C8A" w14:textId="2C91BCB6"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42C5518A"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6D5F8F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3120180608130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9BC1F45" w14:textId="23F2B810"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饶*龙</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108A59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3C5275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工造4班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3D83D34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054D495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103AD2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王凤</w:t>
            </w:r>
          </w:p>
        </w:tc>
      </w:tr>
      <w:tr w:rsidR="00C67936" w:rsidRPr="009B066D" w14:paraId="22D75B20"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5061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14</w:t>
            </w:r>
          </w:p>
        </w:tc>
        <w:tc>
          <w:tcPr>
            <w:tcW w:w="1433" w:type="dxa"/>
            <w:vMerge/>
            <w:tcBorders>
              <w:left w:val="nil"/>
              <w:right w:val="single" w:sz="4" w:space="0" w:color="auto"/>
            </w:tcBorders>
            <w:shd w:val="clear" w:color="auto" w:fill="auto"/>
            <w:vAlign w:val="center"/>
          </w:tcPr>
          <w:p w14:paraId="4328AB43" w14:textId="6E01637D"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0A3EF552"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C56054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3120182303308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B167C37" w14:textId="65B67BE0"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胡*言</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8A845F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A91C61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工造3班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256834C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29BD450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D0EFB9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王凤</w:t>
            </w:r>
          </w:p>
        </w:tc>
      </w:tr>
      <w:tr w:rsidR="00C67936" w:rsidRPr="009B066D" w14:paraId="452ACA01"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FB11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15</w:t>
            </w:r>
          </w:p>
        </w:tc>
        <w:tc>
          <w:tcPr>
            <w:tcW w:w="1433" w:type="dxa"/>
            <w:vMerge/>
            <w:tcBorders>
              <w:left w:val="nil"/>
              <w:right w:val="single" w:sz="4" w:space="0" w:color="auto"/>
            </w:tcBorders>
            <w:shd w:val="clear" w:color="auto" w:fill="auto"/>
            <w:vAlign w:val="center"/>
          </w:tcPr>
          <w:p w14:paraId="4CC9B0B9" w14:textId="4652964A"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708D7C3A"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EE3A0C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3120182303310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9CA951" w14:textId="395C7C7B" w:rsidR="00C67936" w:rsidRPr="009B066D" w:rsidRDefault="00C67936" w:rsidP="00C67936">
            <w:pPr>
              <w:widowControl/>
              <w:spacing w:line="240" w:lineRule="exact"/>
              <w:jc w:val="center"/>
              <w:rPr>
                <w:rFonts w:ascii="仿宋" w:hAnsi="仿宋" w:cs="宋体"/>
                <w:kern w:val="0"/>
                <w:sz w:val="21"/>
                <w:szCs w:val="21"/>
              </w:rPr>
            </w:pPr>
            <w:proofErr w:type="gramStart"/>
            <w:r w:rsidRPr="00C67936">
              <w:rPr>
                <w:rFonts w:ascii="仿宋" w:hAnsi="仿宋" w:cs="Tahoma"/>
                <w:color w:val="000000"/>
                <w:sz w:val="21"/>
                <w:szCs w:val="21"/>
              </w:rPr>
              <w:t>谭</w:t>
            </w:r>
            <w:proofErr w:type="gramEnd"/>
            <w:r w:rsidRPr="00C67936">
              <w:rPr>
                <w:rFonts w:ascii="仿宋" w:hAnsi="仿宋" w:cs="Tahoma"/>
                <w:color w:val="000000"/>
                <w:sz w:val="21"/>
                <w:szCs w:val="21"/>
              </w:rPr>
              <w:t>*明</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E18885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E32DAC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工造3班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4FFEE8A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0130B7B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503FDC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王凤</w:t>
            </w:r>
          </w:p>
        </w:tc>
      </w:tr>
      <w:tr w:rsidR="00C67936" w:rsidRPr="009B066D" w14:paraId="549C6FEF"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4551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16</w:t>
            </w:r>
          </w:p>
        </w:tc>
        <w:tc>
          <w:tcPr>
            <w:tcW w:w="1433" w:type="dxa"/>
            <w:vMerge/>
            <w:tcBorders>
              <w:left w:val="nil"/>
              <w:right w:val="single" w:sz="4" w:space="0" w:color="auto"/>
            </w:tcBorders>
            <w:shd w:val="clear" w:color="auto" w:fill="auto"/>
            <w:vAlign w:val="center"/>
          </w:tcPr>
          <w:p w14:paraId="76912D31" w14:textId="695C73AA"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3A7FA8D6"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4E7CF34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3120182303311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A8DED52" w14:textId="6D913EC8"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叶*</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1D6264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F8824B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工造3班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14F4C0D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0C97D65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805E12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王凤</w:t>
            </w:r>
          </w:p>
        </w:tc>
      </w:tr>
      <w:tr w:rsidR="00C67936" w:rsidRPr="009B066D" w14:paraId="3838B290"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F15F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17</w:t>
            </w:r>
          </w:p>
        </w:tc>
        <w:tc>
          <w:tcPr>
            <w:tcW w:w="1433" w:type="dxa"/>
            <w:vMerge/>
            <w:tcBorders>
              <w:left w:val="nil"/>
              <w:right w:val="single" w:sz="4" w:space="0" w:color="auto"/>
            </w:tcBorders>
            <w:shd w:val="clear" w:color="auto" w:fill="auto"/>
            <w:vAlign w:val="center"/>
          </w:tcPr>
          <w:p w14:paraId="76798A86" w14:textId="1ACE3859"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2FC43DED"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68881B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3120182303313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DE43FEA" w14:textId="5E301241"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杨*</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74BAF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135701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工造3班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7A1A24C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5802D5B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FCEB66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王凤</w:t>
            </w:r>
          </w:p>
        </w:tc>
      </w:tr>
      <w:tr w:rsidR="00C67936" w:rsidRPr="009B066D" w14:paraId="6BAF1052"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6FEA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18</w:t>
            </w:r>
          </w:p>
        </w:tc>
        <w:tc>
          <w:tcPr>
            <w:tcW w:w="1433" w:type="dxa"/>
            <w:vMerge/>
            <w:tcBorders>
              <w:left w:val="nil"/>
              <w:right w:val="single" w:sz="4" w:space="0" w:color="auto"/>
            </w:tcBorders>
            <w:shd w:val="clear" w:color="auto" w:fill="auto"/>
            <w:vAlign w:val="center"/>
          </w:tcPr>
          <w:p w14:paraId="5D050DCF" w14:textId="74545DE9"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25EFABD2"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69F672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3120182303320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C4581DC" w14:textId="2D9C9B9B"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封*宇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193B96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B3C6E2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工造3班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685A777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71A57A3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44DE74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王凤</w:t>
            </w:r>
          </w:p>
        </w:tc>
      </w:tr>
      <w:tr w:rsidR="00C67936" w:rsidRPr="009B066D" w14:paraId="0B99624C"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1FF2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19</w:t>
            </w:r>
          </w:p>
        </w:tc>
        <w:tc>
          <w:tcPr>
            <w:tcW w:w="1433" w:type="dxa"/>
            <w:vMerge/>
            <w:tcBorders>
              <w:left w:val="nil"/>
              <w:right w:val="single" w:sz="4" w:space="0" w:color="auto"/>
            </w:tcBorders>
            <w:shd w:val="clear" w:color="auto" w:fill="auto"/>
            <w:vAlign w:val="center"/>
          </w:tcPr>
          <w:p w14:paraId="6B76E551" w14:textId="63A39A98"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4B484651"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EBE6ED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3120182303408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AAFDB2B" w14:textId="61F2A3DC"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梁*臣</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777D40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B0D7DA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工造4班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0F9A9EE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9CFBE7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1CAC94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王凤</w:t>
            </w:r>
          </w:p>
        </w:tc>
      </w:tr>
      <w:tr w:rsidR="00C67936" w:rsidRPr="009B066D" w14:paraId="705973E3"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CB07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w:t>
            </w:r>
          </w:p>
        </w:tc>
        <w:tc>
          <w:tcPr>
            <w:tcW w:w="1433" w:type="dxa"/>
            <w:vMerge/>
            <w:tcBorders>
              <w:left w:val="nil"/>
              <w:right w:val="single" w:sz="4" w:space="0" w:color="auto"/>
            </w:tcBorders>
            <w:shd w:val="clear" w:color="auto" w:fill="auto"/>
            <w:vAlign w:val="center"/>
          </w:tcPr>
          <w:p w14:paraId="7CEB6BB2" w14:textId="166EA93D"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6E8F8605"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3155F7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3120182303412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5FCE0A7" w14:textId="70CA5A32"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刘*龙</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14340E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C1CEC4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工造4班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0CA03E6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7A869F2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9947BA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王凤</w:t>
            </w:r>
          </w:p>
        </w:tc>
      </w:tr>
      <w:tr w:rsidR="00C67936" w:rsidRPr="009B066D" w14:paraId="6CDC1056"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FB5B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21</w:t>
            </w:r>
          </w:p>
        </w:tc>
        <w:tc>
          <w:tcPr>
            <w:tcW w:w="1433" w:type="dxa"/>
            <w:vMerge/>
            <w:tcBorders>
              <w:left w:val="nil"/>
              <w:right w:val="single" w:sz="4" w:space="0" w:color="auto"/>
            </w:tcBorders>
            <w:shd w:val="clear" w:color="auto" w:fill="auto"/>
            <w:vAlign w:val="center"/>
          </w:tcPr>
          <w:p w14:paraId="7FAAF6D5" w14:textId="2E5F51D8"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5CCC42E9"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32FD67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3120182303413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434355" w14:textId="1462A59B" w:rsidR="00C67936" w:rsidRPr="009B066D" w:rsidRDefault="00C67936" w:rsidP="00C67936">
            <w:pPr>
              <w:widowControl/>
              <w:spacing w:line="240" w:lineRule="exact"/>
              <w:jc w:val="center"/>
              <w:rPr>
                <w:rFonts w:ascii="仿宋" w:hAnsi="仿宋" w:cs="宋体"/>
                <w:kern w:val="0"/>
                <w:sz w:val="21"/>
                <w:szCs w:val="21"/>
              </w:rPr>
            </w:pPr>
            <w:proofErr w:type="gramStart"/>
            <w:r w:rsidRPr="00C67936">
              <w:rPr>
                <w:rFonts w:ascii="仿宋" w:hAnsi="仿宋" w:cs="Tahoma"/>
                <w:color w:val="000000"/>
                <w:sz w:val="21"/>
                <w:szCs w:val="21"/>
              </w:rPr>
              <w:t>邹</w:t>
            </w:r>
            <w:proofErr w:type="gramEnd"/>
            <w:r w:rsidRPr="00C67936">
              <w:rPr>
                <w:rFonts w:ascii="仿宋" w:hAnsi="仿宋" w:cs="Tahoma"/>
                <w:color w:val="000000"/>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7B054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28514F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工造4班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0682CBE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2D469C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9E9E3F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王凤</w:t>
            </w:r>
          </w:p>
        </w:tc>
      </w:tr>
      <w:tr w:rsidR="00C67936" w:rsidRPr="009B066D" w14:paraId="5E411EE5"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BB29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22</w:t>
            </w:r>
          </w:p>
        </w:tc>
        <w:tc>
          <w:tcPr>
            <w:tcW w:w="1433" w:type="dxa"/>
            <w:vMerge/>
            <w:tcBorders>
              <w:left w:val="nil"/>
              <w:right w:val="single" w:sz="4" w:space="0" w:color="auto"/>
            </w:tcBorders>
            <w:shd w:val="clear" w:color="auto" w:fill="auto"/>
            <w:vAlign w:val="center"/>
          </w:tcPr>
          <w:p w14:paraId="2BB04F83" w14:textId="19D3864A"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25E70E96"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C275A9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3120182303420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CB6BB5" w14:textId="3FDDD1D5"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赵*瑞</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EFED9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979ECC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工造4班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057C857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1519593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8812A5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王凤</w:t>
            </w:r>
          </w:p>
        </w:tc>
      </w:tr>
      <w:tr w:rsidR="00C67936" w:rsidRPr="009B066D" w14:paraId="7D8D11AE"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B1D3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23</w:t>
            </w:r>
          </w:p>
        </w:tc>
        <w:tc>
          <w:tcPr>
            <w:tcW w:w="1433" w:type="dxa"/>
            <w:vMerge/>
            <w:tcBorders>
              <w:left w:val="nil"/>
              <w:bottom w:val="single" w:sz="4" w:space="0" w:color="auto"/>
              <w:right w:val="single" w:sz="4" w:space="0" w:color="auto"/>
            </w:tcBorders>
            <w:shd w:val="clear" w:color="auto" w:fill="auto"/>
            <w:vAlign w:val="center"/>
          </w:tcPr>
          <w:p w14:paraId="73ADBC7F" w14:textId="62D38EE9"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6B254055"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0F21F8E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3120182303426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555E79F" w14:textId="7931E750"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伍*</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BA3795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973738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工造4班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5D24937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5F39C20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5D4535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王凤</w:t>
            </w:r>
          </w:p>
        </w:tc>
      </w:tr>
      <w:tr w:rsidR="00C67936" w:rsidRPr="009B066D" w14:paraId="6E7C3819"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C367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24</w:t>
            </w:r>
          </w:p>
        </w:tc>
        <w:tc>
          <w:tcPr>
            <w:tcW w:w="1433" w:type="dxa"/>
            <w:tcBorders>
              <w:top w:val="single" w:sz="4" w:space="0" w:color="auto"/>
              <w:left w:val="nil"/>
              <w:bottom w:val="single" w:sz="4" w:space="0" w:color="auto"/>
              <w:right w:val="single" w:sz="4" w:space="0" w:color="auto"/>
            </w:tcBorders>
            <w:shd w:val="clear" w:color="auto" w:fill="auto"/>
            <w:vAlign w:val="center"/>
          </w:tcPr>
          <w:p w14:paraId="2BF1A58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工程热力学</w:t>
            </w:r>
          </w:p>
        </w:tc>
        <w:tc>
          <w:tcPr>
            <w:tcW w:w="640" w:type="dxa"/>
            <w:tcBorders>
              <w:top w:val="single" w:sz="4" w:space="0" w:color="auto"/>
              <w:left w:val="nil"/>
              <w:bottom w:val="single" w:sz="4" w:space="0" w:color="auto"/>
              <w:right w:val="single" w:sz="4" w:space="0" w:color="auto"/>
            </w:tcBorders>
            <w:shd w:val="clear" w:color="auto" w:fill="auto"/>
            <w:vAlign w:val="center"/>
          </w:tcPr>
          <w:p w14:paraId="70681E6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562767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3120200671400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D6847A5" w14:textId="7E674D6B" w:rsidR="00C67936" w:rsidRPr="009B066D" w:rsidRDefault="00C67936" w:rsidP="00C67936">
            <w:pPr>
              <w:widowControl/>
              <w:spacing w:line="240" w:lineRule="exact"/>
              <w:jc w:val="center"/>
              <w:rPr>
                <w:rFonts w:ascii="仿宋" w:hAnsi="仿宋" w:cs="宋体"/>
                <w:kern w:val="0"/>
                <w:sz w:val="21"/>
                <w:szCs w:val="21"/>
              </w:rPr>
            </w:pPr>
            <w:proofErr w:type="gramStart"/>
            <w:r w:rsidRPr="00C67936">
              <w:rPr>
                <w:rFonts w:ascii="仿宋" w:hAnsi="仿宋" w:cs="Tahoma"/>
                <w:color w:val="000000"/>
                <w:sz w:val="21"/>
                <w:szCs w:val="21"/>
              </w:rPr>
              <w:t>彭</w:t>
            </w:r>
            <w:proofErr w:type="gramEnd"/>
            <w:r w:rsidRPr="00C67936">
              <w:rPr>
                <w:rFonts w:ascii="仿宋" w:hAnsi="仿宋" w:cs="Tahoma"/>
                <w:color w:val="000000"/>
                <w:sz w:val="21"/>
                <w:szCs w:val="21"/>
              </w:rPr>
              <w:t>*木</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4913B3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2988DC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建环2班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318325E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0F52651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6FC0C99" w14:textId="77777777" w:rsidR="00C67936" w:rsidRPr="009B066D" w:rsidRDefault="00C67936" w:rsidP="00C67936">
            <w:pPr>
              <w:widowControl/>
              <w:spacing w:line="240" w:lineRule="exact"/>
              <w:jc w:val="center"/>
              <w:rPr>
                <w:rFonts w:ascii="仿宋" w:hAnsi="仿宋" w:cs="宋体"/>
                <w:kern w:val="0"/>
                <w:sz w:val="21"/>
                <w:szCs w:val="21"/>
              </w:rPr>
            </w:pPr>
            <w:proofErr w:type="gramStart"/>
            <w:r w:rsidRPr="009B066D">
              <w:rPr>
                <w:rFonts w:ascii="仿宋" w:hAnsi="仿宋" w:cs="宋体" w:hint="eastAsia"/>
                <w:kern w:val="0"/>
                <w:sz w:val="21"/>
                <w:szCs w:val="21"/>
              </w:rPr>
              <w:t>邓</w:t>
            </w:r>
            <w:proofErr w:type="gramEnd"/>
            <w:r w:rsidRPr="009B066D">
              <w:rPr>
                <w:rFonts w:ascii="仿宋" w:hAnsi="仿宋" w:cs="宋体" w:hint="eastAsia"/>
                <w:kern w:val="0"/>
                <w:sz w:val="21"/>
                <w:szCs w:val="21"/>
              </w:rPr>
              <w:t>礼仪</w:t>
            </w:r>
          </w:p>
        </w:tc>
      </w:tr>
      <w:tr w:rsidR="00C67936" w:rsidRPr="009B066D" w14:paraId="7B867A79"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1143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25</w:t>
            </w:r>
          </w:p>
        </w:tc>
        <w:tc>
          <w:tcPr>
            <w:tcW w:w="1433" w:type="dxa"/>
            <w:vMerge w:val="restart"/>
            <w:tcBorders>
              <w:top w:val="single" w:sz="4" w:space="0" w:color="auto"/>
              <w:left w:val="nil"/>
              <w:right w:val="single" w:sz="4" w:space="0" w:color="auto"/>
            </w:tcBorders>
            <w:shd w:val="clear" w:color="auto" w:fill="auto"/>
            <w:vAlign w:val="center"/>
          </w:tcPr>
          <w:p w14:paraId="28F142A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中外建筑史</w:t>
            </w:r>
          </w:p>
        </w:tc>
        <w:tc>
          <w:tcPr>
            <w:tcW w:w="640" w:type="dxa"/>
            <w:vMerge w:val="restart"/>
            <w:tcBorders>
              <w:top w:val="single" w:sz="4" w:space="0" w:color="auto"/>
              <w:left w:val="nil"/>
              <w:right w:val="single" w:sz="4" w:space="0" w:color="auto"/>
            </w:tcBorders>
            <w:shd w:val="clear" w:color="auto" w:fill="auto"/>
            <w:vAlign w:val="center"/>
          </w:tcPr>
          <w:p w14:paraId="4A96846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旷课4人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0B62B37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3120200673207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48CD292" w14:textId="3A78FE21"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77172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8C05DD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房地产20-2</w:t>
            </w:r>
          </w:p>
        </w:tc>
        <w:tc>
          <w:tcPr>
            <w:tcW w:w="992" w:type="dxa"/>
            <w:tcBorders>
              <w:top w:val="single" w:sz="4" w:space="0" w:color="auto"/>
              <w:left w:val="nil"/>
              <w:bottom w:val="single" w:sz="4" w:space="0" w:color="auto"/>
              <w:right w:val="single" w:sz="4" w:space="0" w:color="auto"/>
            </w:tcBorders>
            <w:shd w:val="clear" w:color="auto" w:fill="auto"/>
            <w:vAlign w:val="center"/>
          </w:tcPr>
          <w:p w14:paraId="46DD6BD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77F8D7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363176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李姝</w:t>
            </w:r>
          </w:p>
        </w:tc>
      </w:tr>
      <w:tr w:rsidR="00C67936" w:rsidRPr="009B066D" w14:paraId="474AEF3C"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577E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26</w:t>
            </w:r>
          </w:p>
        </w:tc>
        <w:tc>
          <w:tcPr>
            <w:tcW w:w="1433" w:type="dxa"/>
            <w:vMerge/>
            <w:tcBorders>
              <w:left w:val="nil"/>
              <w:right w:val="single" w:sz="4" w:space="0" w:color="auto"/>
            </w:tcBorders>
            <w:shd w:val="clear" w:color="auto" w:fill="auto"/>
            <w:vAlign w:val="center"/>
          </w:tcPr>
          <w:p w14:paraId="5FA5D42C"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77C9948A"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0B547C4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3120200673150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3316DB7" w14:textId="528FEC18"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肖*飞</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A4AD3D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3AE524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房地产20-2</w:t>
            </w:r>
          </w:p>
        </w:tc>
        <w:tc>
          <w:tcPr>
            <w:tcW w:w="992" w:type="dxa"/>
            <w:tcBorders>
              <w:top w:val="single" w:sz="4" w:space="0" w:color="auto"/>
              <w:left w:val="nil"/>
              <w:bottom w:val="single" w:sz="4" w:space="0" w:color="auto"/>
              <w:right w:val="single" w:sz="4" w:space="0" w:color="auto"/>
            </w:tcBorders>
            <w:shd w:val="clear" w:color="auto" w:fill="auto"/>
            <w:vAlign w:val="center"/>
          </w:tcPr>
          <w:p w14:paraId="519624F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0815B92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46DE73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李姝</w:t>
            </w:r>
          </w:p>
        </w:tc>
      </w:tr>
      <w:tr w:rsidR="00C67936" w:rsidRPr="009B066D" w14:paraId="1C35E4DE"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89FA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27</w:t>
            </w:r>
          </w:p>
        </w:tc>
        <w:tc>
          <w:tcPr>
            <w:tcW w:w="1433" w:type="dxa"/>
            <w:vMerge/>
            <w:tcBorders>
              <w:left w:val="nil"/>
              <w:right w:val="single" w:sz="4" w:space="0" w:color="auto"/>
            </w:tcBorders>
            <w:shd w:val="clear" w:color="auto" w:fill="auto"/>
            <w:vAlign w:val="center"/>
          </w:tcPr>
          <w:p w14:paraId="4BA073E6"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658B0FED"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2EEDAF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3120200673232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538788" w14:textId="0918D791"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张*萌</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F8336A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7D4CB7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房地产20-2</w:t>
            </w:r>
          </w:p>
        </w:tc>
        <w:tc>
          <w:tcPr>
            <w:tcW w:w="992" w:type="dxa"/>
            <w:tcBorders>
              <w:top w:val="single" w:sz="4" w:space="0" w:color="auto"/>
              <w:left w:val="nil"/>
              <w:bottom w:val="single" w:sz="4" w:space="0" w:color="auto"/>
              <w:right w:val="single" w:sz="4" w:space="0" w:color="auto"/>
            </w:tcBorders>
            <w:shd w:val="clear" w:color="auto" w:fill="auto"/>
            <w:vAlign w:val="center"/>
          </w:tcPr>
          <w:p w14:paraId="498E2E1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6E8AA8A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875046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李姝</w:t>
            </w:r>
          </w:p>
        </w:tc>
      </w:tr>
      <w:tr w:rsidR="00C67936" w:rsidRPr="009B066D" w14:paraId="66370182"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9D42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28</w:t>
            </w:r>
          </w:p>
        </w:tc>
        <w:tc>
          <w:tcPr>
            <w:tcW w:w="1433" w:type="dxa"/>
            <w:vMerge/>
            <w:tcBorders>
              <w:left w:val="nil"/>
              <w:bottom w:val="single" w:sz="4" w:space="0" w:color="auto"/>
              <w:right w:val="single" w:sz="4" w:space="0" w:color="auto"/>
            </w:tcBorders>
            <w:shd w:val="clear" w:color="auto" w:fill="auto"/>
            <w:vAlign w:val="center"/>
          </w:tcPr>
          <w:p w14:paraId="5A6C4B75"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0797B44E"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1ECBDE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3120200673172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23ED94E" w14:textId="74DA0938"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刘*</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023659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8FE47E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房地产20-2</w:t>
            </w:r>
          </w:p>
        </w:tc>
        <w:tc>
          <w:tcPr>
            <w:tcW w:w="992" w:type="dxa"/>
            <w:tcBorders>
              <w:top w:val="single" w:sz="4" w:space="0" w:color="auto"/>
              <w:left w:val="nil"/>
              <w:bottom w:val="single" w:sz="4" w:space="0" w:color="auto"/>
              <w:right w:val="single" w:sz="4" w:space="0" w:color="auto"/>
            </w:tcBorders>
            <w:shd w:val="clear" w:color="auto" w:fill="auto"/>
            <w:vAlign w:val="center"/>
          </w:tcPr>
          <w:p w14:paraId="4E1912C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32F330F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6AB570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李姝</w:t>
            </w:r>
          </w:p>
        </w:tc>
      </w:tr>
      <w:tr w:rsidR="00C67936" w:rsidRPr="009B066D" w14:paraId="41A5306A"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1C12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29</w:t>
            </w:r>
          </w:p>
        </w:tc>
        <w:tc>
          <w:tcPr>
            <w:tcW w:w="1433" w:type="dxa"/>
            <w:tcBorders>
              <w:top w:val="single" w:sz="4" w:space="0" w:color="auto"/>
              <w:left w:val="nil"/>
              <w:bottom w:val="single" w:sz="4" w:space="0" w:color="auto"/>
              <w:right w:val="single" w:sz="4" w:space="0" w:color="auto"/>
            </w:tcBorders>
            <w:shd w:val="clear" w:color="auto" w:fill="auto"/>
            <w:vAlign w:val="center"/>
          </w:tcPr>
          <w:p w14:paraId="609ACDD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自动控制原理</w:t>
            </w:r>
          </w:p>
        </w:tc>
        <w:tc>
          <w:tcPr>
            <w:tcW w:w="640" w:type="dxa"/>
            <w:tcBorders>
              <w:top w:val="single" w:sz="4" w:space="0" w:color="auto"/>
              <w:left w:val="nil"/>
              <w:bottom w:val="single" w:sz="4" w:space="0" w:color="auto"/>
              <w:right w:val="single" w:sz="4" w:space="0" w:color="auto"/>
            </w:tcBorders>
            <w:shd w:val="clear" w:color="auto" w:fill="auto"/>
            <w:vAlign w:val="center"/>
          </w:tcPr>
          <w:p w14:paraId="2DD80D3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480F6B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3120190671226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2849EBE" w14:textId="0D057813"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许*</w:t>
            </w:r>
            <w:proofErr w:type="gramStart"/>
            <w:r w:rsidRPr="00C67936">
              <w:rPr>
                <w:rFonts w:ascii="仿宋" w:hAnsi="仿宋" w:cs="Tahoma"/>
                <w:color w:val="000000"/>
                <w:sz w:val="21"/>
                <w:szCs w:val="21"/>
              </w:rPr>
              <w:t>彬</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4CAD2F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40B1B0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建环19-1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4918AD3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52B9F05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2473AB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上官晴天</w:t>
            </w:r>
          </w:p>
        </w:tc>
      </w:tr>
      <w:tr w:rsidR="00C67936" w:rsidRPr="009B066D" w14:paraId="4A0ADA34"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F1E7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30</w:t>
            </w:r>
          </w:p>
        </w:tc>
        <w:tc>
          <w:tcPr>
            <w:tcW w:w="1433" w:type="dxa"/>
            <w:vMerge w:val="restart"/>
            <w:tcBorders>
              <w:top w:val="single" w:sz="4" w:space="0" w:color="auto"/>
              <w:left w:val="nil"/>
              <w:right w:val="single" w:sz="4" w:space="0" w:color="auto"/>
            </w:tcBorders>
            <w:shd w:val="clear" w:color="auto" w:fill="auto"/>
            <w:vAlign w:val="center"/>
          </w:tcPr>
          <w:p w14:paraId="05815BE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城市环境物理</w:t>
            </w:r>
          </w:p>
        </w:tc>
        <w:tc>
          <w:tcPr>
            <w:tcW w:w="640" w:type="dxa"/>
            <w:vMerge w:val="restart"/>
            <w:tcBorders>
              <w:top w:val="single" w:sz="4" w:space="0" w:color="auto"/>
              <w:left w:val="nil"/>
              <w:right w:val="single" w:sz="4" w:space="0" w:color="auto"/>
            </w:tcBorders>
            <w:shd w:val="clear" w:color="auto" w:fill="auto"/>
            <w:vAlign w:val="center"/>
          </w:tcPr>
          <w:p w14:paraId="4EB08E0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旷课3人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6468BB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3020180609129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B6A18FC" w14:textId="0C8B8AF6"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申*</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04D55E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1E5A7B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风景园林18-1</w:t>
            </w:r>
          </w:p>
        </w:tc>
        <w:tc>
          <w:tcPr>
            <w:tcW w:w="992" w:type="dxa"/>
            <w:tcBorders>
              <w:top w:val="single" w:sz="4" w:space="0" w:color="auto"/>
              <w:left w:val="nil"/>
              <w:bottom w:val="single" w:sz="4" w:space="0" w:color="auto"/>
              <w:right w:val="single" w:sz="4" w:space="0" w:color="auto"/>
            </w:tcBorders>
            <w:shd w:val="clear" w:color="auto" w:fill="auto"/>
            <w:vAlign w:val="center"/>
          </w:tcPr>
          <w:p w14:paraId="426093E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6</w:t>
            </w:r>
          </w:p>
        </w:tc>
        <w:tc>
          <w:tcPr>
            <w:tcW w:w="741" w:type="dxa"/>
            <w:tcBorders>
              <w:top w:val="single" w:sz="4" w:space="0" w:color="auto"/>
              <w:left w:val="nil"/>
              <w:bottom w:val="single" w:sz="4" w:space="0" w:color="auto"/>
              <w:right w:val="single" w:sz="4" w:space="0" w:color="auto"/>
            </w:tcBorders>
            <w:shd w:val="clear" w:color="auto" w:fill="auto"/>
            <w:vAlign w:val="center"/>
          </w:tcPr>
          <w:p w14:paraId="0E174FD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F5E26F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上官晴天</w:t>
            </w:r>
          </w:p>
        </w:tc>
      </w:tr>
      <w:tr w:rsidR="00C67936" w:rsidRPr="009B066D" w14:paraId="422E282D"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E75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lastRenderedPageBreak/>
              <w:t>31</w:t>
            </w:r>
          </w:p>
        </w:tc>
        <w:tc>
          <w:tcPr>
            <w:tcW w:w="1433" w:type="dxa"/>
            <w:vMerge/>
            <w:tcBorders>
              <w:left w:val="nil"/>
              <w:right w:val="single" w:sz="4" w:space="0" w:color="auto"/>
            </w:tcBorders>
            <w:shd w:val="clear" w:color="auto" w:fill="auto"/>
            <w:vAlign w:val="center"/>
          </w:tcPr>
          <w:p w14:paraId="4FF5B8E5"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20C3086D"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527124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3120180609121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6F49E48" w14:textId="2CB7D1DE"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董*卓</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169196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80172B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风景园林18-1</w:t>
            </w:r>
          </w:p>
        </w:tc>
        <w:tc>
          <w:tcPr>
            <w:tcW w:w="992" w:type="dxa"/>
            <w:tcBorders>
              <w:top w:val="single" w:sz="4" w:space="0" w:color="auto"/>
              <w:left w:val="nil"/>
              <w:bottom w:val="single" w:sz="4" w:space="0" w:color="auto"/>
              <w:right w:val="single" w:sz="4" w:space="0" w:color="auto"/>
            </w:tcBorders>
            <w:shd w:val="clear" w:color="auto" w:fill="auto"/>
            <w:vAlign w:val="center"/>
          </w:tcPr>
          <w:p w14:paraId="4A9BBE7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53E5993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A34AF1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上官晴天</w:t>
            </w:r>
          </w:p>
        </w:tc>
      </w:tr>
      <w:tr w:rsidR="00C67936" w:rsidRPr="009B066D" w14:paraId="4113628C"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814D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32</w:t>
            </w:r>
          </w:p>
        </w:tc>
        <w:tc>
          <w:tcPr>
            <w:tcW w:w="1433" w:type="dxa"/>
            <w:vMerge/>
            <w:tcBorders>
              <w:left w:val="nil"/>
              <w:bottom w:val="single" w:sz="4" w:space="0" w:color="auto"/>
              <w:right w:val="single" w:sz="4" w:space="0" w:color="auto"/>
            </w:tcBorders>
            <w:shd w:val="clear" w:color="auto" w:fill="auto"/>
            <w:vAlign w:val="center"/>
          </w:tcPr>
          <w:p w14:paraId="39D596A3"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5200CD25"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03CAEDC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3320180688105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B11470F" w14:textId="0EDB86CD"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李*莲</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0DFDAC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6D8ACF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风景园林18-1</w:t>
            </w:r>
          </w:p>
        </w:tc>
        <w:tc>
          <w:tcPr>
            <w:tcW w:w="992" w:type="dxa"/>
            <w:tcBorders>
              <w:top w:val="single" w:sz="4" w:space="0" w:color="auto"/>
              <w:left w:val="nil"/>
              <w:bottom w:val="single" w:sz="4" w:space="0" w:color="auto"/>
              <w:right w:val="single" w:sz="4" w:space="0" w:color="auto"/>
            </w:tcBorders>
            <w:shd w:val="clear" w:color="auto" w:fill="auto"/>
            <w:vAlign w:val="center"/>
          </w:tcPr>
          <w:p w14:paraId="6170E4D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4308C2C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225D97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上官晴天</w:t>
            </w:r>
          </w:p>
        </w:tc>
      </w:tr>
      <w:tr w:rsidR="00C67936" w:rsidRPr="009B066D" w14:paraId="457A616C"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86BE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33</w:t>
            </w:r>
          </w:p>
        </w:tc>
        <w:tc>
          <w:tcPr>
            <w:tcW w:w="1433" w:type="dxa"/>
            <w:vMerge w:val="restart"/>
            <w:tcBorders>
              <w:top w:val="single" w:sz="4" w:space="0" w:color="auto"/>
              <w:left w:val="nil"/>
              <w:right w:val="single" w:sz="4" w:space="0" w:color="auto"/>
            </w:tcBorders>
            <w:shd w:val="clear" w:color="auto" w:fill="auto"/>
            <w:vAlign w:val="center"/>
          </w:tcPr>
          <w:p w14:paraId="01113F7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建筑智能化</w:t>
            </w:r>
          </w:p>
        </w:tc>
        <w:tc>
          <w:tcPr>
            <w:tcW w:w="640" w:type="dxa"/>
            <w:vMerge w:val="restart"/>
            <w:tcBorders>
              <w:top w:val="single" w:sz="4" w:space="0" w:color="auto"/>
              <w:left w:val="nil"/>
              <w:right w:val="single" w:sz="4" w:space="0" w:color="auto"/>
            </w:tcBorders>
            <w:shd w:val="clear" w:color="auto" w:fill="auto"/>
            <w:vAlign w:val="center"/>
          </w:tcPr>
          <w:p w14:paraId="0DBD507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旷课3人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2C4A59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3120190671249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D119EAF" w14:textId="20BEE0FD"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沈*</w:t>
            </w:r>
            <w:proofErr w:type="gramStart"/>
            <w:r w:rsidRPr="00C67936">
              <w:rPr>
                <w:rFonts w:ascii="仿宋" w:hAnsi="仿宋" w:cs="Tahoma"/>
                <w:color w:val="000000"/>
                <w:sz w:val="21"/>
                <w:szCs w:val="21"/>
              </w:rPr>
              <w:t>霖</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801755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AFF004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建环19-2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43BA07F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52D18C9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C0A62B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上官晴天</w:t>
            </w:r>
          </w:p>
        </w:tc>
      </w:tr>
      <w:tr w:rsidR="00C67936" w:rsidRPr="009B066D" w14:paraId="46DF44CC"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83CA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34</w:t>
            </w:r>
          </w:p>
        </w:tc>
        <w:tc>
          <w:tcPr>
            <w:tcW w:w="1433" w:type="dxa"/>
            <w:vMerge/>
            <w:tcBorders>
              <w:left w:val="nil"/>
              <w:right w:val="single" w:sz="4" w:space="0" w:color="auto"/>
            </w:tcBorders>
            <w:shd w:val="clear" w:color="auto" w:fill="auto"/>
            <w:vAlign w:val="center"/>
          </w:tcPr>
          <w:p w14:paraId="083AE8DF"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57047A92"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1DF0F6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3120190671314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55F4500" w14:textId="42D0BC34" w:rsidR="00C67936" w:rsidRPr="009B066D" w:rsidRDefault="00C67936" w:rsidP="00C67936">
            <w:pPr>
              <w:widowControl/>
              <w:spacing w:line="240" w:lineRule="exact"/>
              <w:jc w:val="center"/>
              <w:rPr>
                <w:rFonts w:ascii="仿宋" w:hAnsi="仿宋" w:cs="宋体"/>
                <w:kern w:val="0"/>
                <w:sz w:val="21"/>
                <w:szCs w:val="21"/>
              </w:rPr>
            </w:pPr>
            <w:proofErr w:type="gramStart"/>
            <w:r w:rsidRPr="00C67936">
              <w:rPr>
                <w:rFonts w:ascii="仿宋" w:hAnsi="仿宋" w:cs="Tahoma"/>
                <w:color w:val="000000"/>
                <w:sz w:val="21"/>
                <w:szCs w:val="21"/>
              </w:rPr>
              <w:t>卢</w:t>
            </w:r>
            <w:proofErr w:type="gramEnd"/>
            <w:r w:rsidRPr="00C67936">
              <w:rPr>
                <w:rFonts w:ascii="仿宋" w:hAnsi="仿宋" w:cs="Tahoma"/>
                <w:color w:val="000000"/>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E6F5A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169F92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建环19-2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79883B1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7A4FA6B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CBC824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上官晴天</w:t>
            </w:r>
          </w:p>
        </w:tc>
      </w:tr>
      <w:tr w:rsidR="00C67936" w:rsidRPr="009B066D" w14:paraId="1B6F7B2B"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F1FD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35</w:t>
            </w:r>
          </w:p>
        </w:tc>
        <w:tc>
          <w:tcPr>
            <w:tcW w:w="1433" w:type="dxa"/>
            <w:vMerge/>
            <w:tcBorders>
              <w:left w:val="nil"/>
              <w:bottom w:val="single" w:sz="4" w:space="0" w:color="auto"/>
              <w:right w:val="single" w:sz="4" w:space="0" w:color="auto"/>
            </w:tcBorders>
            <w:shd w:val="clear" w:color="auto" w:fill="auto"/>
            <w:vAlign w:val="center"/>
          </w:tcPr>
          <w:p w14:paraId="22569F15"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70219FD9"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4FE430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3120190671304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95DBB9B" w14:textId="56C70692" w:rsidR="00C67936" w:rsidRPr="009B066D" w:rsidRDefault="00C67936" w:rsidP="00C67936">
            <w:pPr>
              <w:widowControl/>
              <w:spacing w:line="240" w:lineRule="exact"/>
              <w:jc w:val="center"/>
              <w:rPr>
                <w:rFonts w:ascii="仿宋" w:hAnsi="仿宋" w:cs="宋体"/>
                <w:kern w:val="0"/>
                <w:sz w:val="21"/>
                <w:szCs w:val="21"/>
              </w:rPr>
            </w:pPr>
            <w:proofErr w:type="gramStart"/>
            <w:r w:rsidRPr="00C67936">
              <w:rPr>
                <w:rFonts w:ascii="仿宋" w:hAnsi="仿宋" w:cs="Tahoma"/>
                <w:color w:val="000000"/>
                <w:sz w:val="21"/>
                <w:szCs w:val="21"/>
              </w:rPr>
              <w:t>谭</w:t>
            </w:r>
            <w:proofErr w:type="gramEnd"/>
            <w:r w:rsidRPr="00C67936">
              <w:rPr>
                <w:rFonts w:ascii="仿宋" w:hAnsi="仿宋" w:cs="Tahoma"/>
                <w:color w:val="000000"/>
                <w:sz w:val="21"/>
                <w:szCs w:val="21"/>
              </w:rPr>
              <w:t>*汝</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BF30A4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5DDAE3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建环19-2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74705F5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1605BE9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56E16D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上官晴天</w:t>
            </w:r>
          </w:p>
        </w:tc>
      </w:tr>
      <w:tr w:rsidR="00C67936" w:rsidRPr="009B066D" w14:paraId="77503941"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4EFA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36</w:t>
            </w:r>
          </w:p>
        </w:tc>
        <w:tc>
          <w:tcPr>
            <w:tcW w:w="1433" w:type="dxa"/>
            <w:tcBorders>
              <w:top w:val="single" w:sz="4" w:space="0" w:color="auto"/>
              <w:left w:val="nil"/>
              <w:bottom w:val="single" w:sz="4" w:space="0" w:color="auto"/>
              <w:right w:val="single" w:sz="4" w:space="0" w:color="auto"/>
            </w:tcBorders>
            <w:shd w:val="clear" w:color="auto" w:fill="auto"/>
            <w:vAlign w:val="center"/>
          </w:tcPr>
          <w:p w14:paraId="69FB652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土木工程施工组织</w:t>
            </w:r>
          </w:p>
        </w:tc>
        <w:tc>
          <w:tcPr>
            <w:tcW w:w="640" w:type="dxa"/>
            <w:tcBorders>
              <w:top w:val="single" w:sz="4" w:space="0" w:color="auto"/>
              <w:left w:val="nil"/>
              <w:bottom w:val="single" w:sz="4" w:space="0" w:color="auto"/>
              <w:right w:val="single" w:sz="4" w:space="0" w:color="auto"/>
            </w:tcBorders>
            <w:shd w:val="clear" w:color="auto" w:fill="auto"/>
            <w:vAlign w:val="center"/>
          </w:tcPr>
          <w:p w14:paraId="6C64C14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05732B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3120190673169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C411DE6" w14:textId="2AD788E0"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万*玲</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24D9C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5C4276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工程管理19-2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7128480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160E5F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62833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上官晴天</w:t>
            </w:r>
          </w:p>
        </w:tc>
      </w:tr>
      <w:tr w:rsidR="00C67936" w:rsidRPr="009B066D" w14:paraId="327F77DC"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16B0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37</w:t>
            </w:r>
          </w:p>
        </w:tc>
        <w:tc>
          <w:tcPr>
            <w:tcW w:w="1433" w:type="dxa"/>
            <w:vMerge w:val="restart"/>
            <w:tcBorders>
              <w:top w:val="single" w:sz="4" w:space="0" w:color="auto"/>
              <w:left w:val="nil"/>
              <w:right w:val="single" w:sz="4" w:space="0" w:color="auto"/>
            </w:tcBorders>
            <w:shd w:val="clear" w:color="auto" w:fill="auto"/>
            <w:vAlign w:val="center"/>
          </w:tcPr>
          <w:p w14:paraId="40639B1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建筑智能化</w:t>
            </w:r>
          </w:p>
        </w:tc>
        <w:tc>
          <w:tcPr>
            <w:tcW w:w="640" w:type="dxa"/>
            <w:vMerge w:val="restart"/>
            <w:tcBorders>
              <w:top w:val="single" w:sz="4" w:space="0" w:color="auto"/>
              <w:left w:val="nil"/>
              <w:right w:val="single" w:sz="4" w:space="0" w:color="auto"/>
            </w:tcBorders>
            <w:shd w:val="clear" w:color="auto" w:fill="auto"/>
            <w:vAlign w:val="center"/>
          </w:tcPr>
          <w:p w14:paraId="4842DB3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旷课2人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47E0967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3120190671304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DF9F428" w14:textId="18E03D61" w:rsidR="00C67936" w:rsidRPr="009B066D" w:rsidRDefault="00C67936" w:rsidP="00C67936">
            <w:pPr>
              <w:widowControl/>
              <w:spacing w:line="240" w:lineRule="exact"/>
              <w:jc w:val="center"/>
              <w:rPr>
                <w:rFonts w:ascii="仿宋" w:hAnsi="仿宋" w:cs="宋体"/>
                <w:kern w:val="0"/>
                <w:sz w:val="21"/>
                <w:szCs w:val="21"/>
              </w:rPr>
            </w:pPr>
            <w:proofErr w:type="gramStart"/>
            <w:r w:rsidRPr="00C67936">
              <w:rPr>
                <w:rFonts w:ascii="仿宋" w:hAnsi="仿宋" w:cs="Tahoma"/>
                <w:color w:val="000000"/>
                <w:sz w:val="21"/>
                <w:szCs w:val="21"/>
              </w:rPr>
              <w:t>谭</w:t>
            </w:r>
            <w:proofErr w:type="gramEnd"/>
            <w:r w:rsidRPr="00C67936">
              <w:rPr>
                <w:rFonts w:ascii="仿宋" w:hAnsi="仿宋" w:cs="Tahoma"/>
                <w:color w:val="000000"/>
                <w:sz w:val="21"/>
                <w:szCs w:val="21"/>
              </w:rPr>
              <w:t>*汝</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18659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7FE418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建环19-2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002397B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707FA3D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BBC511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上官晴天</w:t>
            </w:r>
          </w:p>
        </w:tc>
      </w:tr>
      <w:tr w:rsidR="00C67936" w:rsidRPr="009B066D" w14:paraId="53A8DA21"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5F5A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38</w:t>
            </w:r>
          </w:p>
        </w:tc>
        <w:tc>
          <w:tcPr>
            <w:tcW w:w="1433" w:type="dxa"/>
            <w:vMerge/>
            <w:tcBorders>
              <w:left w:val="nil"/>
              <w:bottom w:val="single" w:sz="4" w:space="0" w:color="auto"/>
              <w:right w:val="single" w:sz="4" w:space="0" w:color="auto"/>
            </w:tcBorders>
            <w:shd w:val="clear" w:color="auto" w:fill="auto"/>
            <w:vAlign w:val="center"/>
          </w:tcPr>
          <w:p w14:paraId="4E4F0E58"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49E622A8"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CCC54F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3120190671314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5E4113F" w14:textId="1A5B0922" w:rsidR="00C67936" w:rsidRPr="009B066D" w:rsidRDefault="00C67936" w:rsidP="00C67936">
            <w:pPr>
              <w:widowControl/>
              <w:spacing w:line="240" w:lineRule="exact"/>
              <w:jc w:val="center"/>
              <w:rPr>
                <w:rFonts w:ascii="仿宋" w:hAnsi="仿宋" w:cs="宋体"/>
                <w:kern w:val="0"/>
                <w:sz w:val="21"/>
                <w:szCs w:val="21"/>
              </w:rPr>
            </w:pPr>
            <w:proofErr w:type="gramStart"/>
            <w:r w:rsidRPr="00C67936">
              <w:rPr>
                <w:rFonts w:ascii="仿宋" w:hAnsi="仿宋" w:cs="Tahoma"/>
                <w:color w:val="000000"/>
                <w:sz w:val="21"/>
                <w:szCs w:val="21"/>
              </w:rPr>
              <w:t>卢</w:t>
            </w:r>
            <w:proofErr w:type="gramEnd"/>
            <w:r w:rsidRPr="00C67936">
              <w:rPr>
                <w:rFonts w:ascii="仿宋" w:hAnsi="仿宋" w:cs="Tahoma"/>
                <w:color w:val="000000"/>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9767A5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14087B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建环19-2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33A35A2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1CC6B93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EBBBF5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上官晴天</w:t>
            </w:r>
          </w:p>
        </w:tc>
      </w:tr>
      <w:tr w:rsidR="00C67936" w:rsidRPr="009B066D" w14:paraId="74CA2C29"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4F63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39</w:t>
            </w:r>
          </w:p>
        </w:tc>
        <w:tc>
          <w:tcPr>
            <w:tcW w:w="1433" w:type="dxa"/>
            <w:tcBorders>
              <w:top w:val="single" w:sz="4" w:space="0" w:color="auto"/>
              <w:left w:val="nil"/>
              <w:bottom w:val="single" w:sz="4" w:space="0" w:color="auto"/>
              <w:right w:val="single" w:sz="4" w:space="0" w:color="auto"/>
            </w:tcBorders>
            <w:shd w:val="clear" w:color="auto" w:fill="auto"/>
            <w:vAlign w:val="center"/>
          </w:tcPr>
          <w:p w14:paraId="12254CE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建筑环境学</w:t>
            </w:r>
          </w:p>
        </w:tc>
        <w:tc>
          <w:tcPr>
            <w:tcW w:w="640" w:type="dxa"/>
            <w:tcBorders>
              <w:top w:val="single" w:sz="4" w:space="0" w:color="auto"/>
              <w:left w:val="nil"/>
              <w:bottom w:val="single" w:sz="4" w:space="0" w:color="auto"/>
              <w:right w:val="single" w:sz="4" w:space="0" w:color="auto"/>
            </w:tcBorders>
            <w:shd w:val="clear" w:color="auto" w:fill="auto"/>
            <w:vAlign w:val="center"/>
          </w:tcPr>
          <w:p w14:paraId="3C032B7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请假1人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0A7DC0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3120190671287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2B20524" w14:textId="353A4BCA"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李*辰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7BF9D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92B823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建环19-2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652E85A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44C9B76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98CACB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上官晴天</w:t>
            </w:r>
          </w:p>
        </w:tc>
      </w:tr>
      <w:tr w:rsidR="00C67936" w:rsidRPr="009B066D" w14:paraId="5B55E859"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D18A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40</w:t>
            </w:r>
          </w:p>
        </w:tc>
        <w:tc>
          <w:tcPr>
            <w:tcW w:w="1433" w:type="dxa"/>
            <w:vMerge w:val="restart"/>
            <w:tcBorders>
              <w:top w:val="single" w:sz="4" w:space="0" w:color="auto"/>
              <w:left w:val="nil"/>
              <w:right w:val="single" w:sz="4" w:space="0" w:color="auto"/>
            </w:tcBorders>
            <w:shd w:val="clear" w:color="auto" w:fill="auto"/>
            <w:vAlign w:val="center"/>
          </w:tcPr>
          <w:p w14:paraId="1076BC8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建筑环境学</w:t>
            </w:r>
          </w:p>
        </w:tc>
        <w:tc>
          <w:tcPr>
            <w:tcW w:w="640" w:type="dxa"/>
            <w:vMerge w:val="restart"/>
            <w:tcBorders>
              <w:top w:val="single" w:sz="4" w:space="0" w:color="auto"/>
              <w:left w:val="nil"/>
              <w:right w:val="single" w:sz="4" w:space="0" w:color="auto"/>
            </w:tcBorders>
            <w:shd w:val="clear" w:color="auto" w:fill="auto"/>
            <w:vAlign w:val="center"/>
          </w:tcPr>
          <w:p w14:paraId="362B009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旷课2人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AC2D5F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3120190671087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F96F2D2" w14:textId="277259EB"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王*丰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EE1B7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5A0480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建环19-1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30F8C77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530897D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B5DFC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上官晴天</w:t>
            </w:r>
          </w:p>
        </w:tc>
      </w:tr>
      <w:tr w:rsidR="00C67936" w:rsidRPr="009B066D" w14:paraId="2488928E"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F742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41</w:t>
            </w:r>
          </w:p>
        </w:tc>
        <w:tc>
          <w:tcPr>
            <w:tcW w:w="1433" w:type="dxa"/>
            <w:vMerge/>
            <w:tcBorders>
              <w:left w:val="nil"/>
              <w:bottom w:val="single" w:sz="4" w:space="0" w:color="auto"/>
              <w:right w:val="single" w:sz="4" w:space="0" w:color="auto"/>
            </w:tcBorders>
            <w:shd w:val="clear" w:color="auto" w:fill="auto"/>
            <w:vAlign w:val="center"/>
          </w:tcPr>
          <w:p w14:paraId="10D6C8A5"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1ADC0D54"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06F8098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3120190671191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491B0B1" w14:textId="66E795CF" w:rsidR="00C67936" w:rsidRPr="009B066D" w:rsidRDefault="00C67936" w:rsidP="00C67936">
            <w:pPr>
              <w:widowControl/>
              <w:spacing w:line="240" w:lineRule="exact"/>
              <w:jc w:val="center"/>
              <w:rPr>
                <w:rFonts w:ascii="仿宋" w:hAnsi="仿宋" w:cs="宋体"/>
                <w:kern w:val="0"/>
                <w:sz w:val="21"/>
                <w:szCs w:val="21"/>
              </w:rPr>
            </w:pPr>
            <w:proofErr w:type="gramStart"/>
            <w:r w:rsidRPr="00C67936">
              <w:rPr>
                <w:rFonts w:ascii="仿宋" w:hAnsi="仿宋" w:cs="Tahoma"/>
                <w:color w:val="000000"/>
                <w:sz w:val="21"/>
                <w:szCs w:val="21"/>
              </w:rPr>
              <w:t>蔡</w:t>
            </w:r>
            <w:proofErr w:type="gramEnd"/>
            <w:r w:rsidRPr="00C67936">
              <w:rPr>
                <w:rFonts w:ascii="仿宋" w:hAnsi="仿宋" w:cs="Tahoma"/>
                <w:color w:val="000000"/>
                <w:sz w:val="21"/>
                <w:szCs w:val="21"/>
              </w:rPr>
              <w:t>*卿</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43468C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9A4FC3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建环19-1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096C232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148DFF0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67D007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上官晴天</w:t>
            </w:r>
          </w:p>
        </w:tc>
      </w:tr>
      <w:tr w:rsidR="00C67936" w:rsidRPr="009B066D" w14:paraId="1437F568"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B0E9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42</w:t>
            </w:r>
          </w:p>
        </w:tc>
        <w:tc>
          <w:tcPr>
            <w:tcW w:w="1433" w:type="dxa"/>
            <w:vMerge w:val="restart"/>
            <w:tcBorders>
              <w:top w:val="single" w:sz="4" w:space="0" w:color="auto"/>
              <w:left w:val="nil"/>
              <w:right w:val="single" w:sz="4" w:space="0" w:color="auto"/>
            </w:tcBorders>
            <w:shd w:val="clear" w:color="auto" w:fill="auto"/>
            <w:vAlign w:val="center"/>
          </w:tcPr>
          <w:p w14:paraId="741B180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建筑工程计量与计价</w:t>
            </w:r>
          </w:p>
        </w:tc>
        <w:tc>
          <w:tcPr>
            <w:tcW w:w="640" w:type="dxa"/>
            <w:vMerge w:val="restart"/>
            <w:tcBorders>
              <w:top w:val="single" w:sz="4" w:space="0" w:color="auto"/>
              <w:left w:val="nil"/>
              <w:right w:val="single" w:sz="4" w:space="0" w:color="auto"/>
            </w:tcBorders>
            <w:shd w:val="clear" w:color="auto" w:fill="auto"/>
            <w:vAlign w:val="center"/>
          </w:tcPr>
          <w:p w14:paraId="4E76DE8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旷课3人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41449EA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3120190673119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087B8A1" w14:textId="6EE17ACD"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王*</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1C295E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0FEDA6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工程管理19-2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5C0E5C7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2DFF1FE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F77710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上官晴天</w:t>
            </w:r>
          </w:p>
        </w:tc>
      </w:tr>
      <w:tr w:rsidR="00C67936" w:rsidRPr="009B066D" w14:paraId="1B19DA57"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E64C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43</w:t>
            </w:r>
          </w:p>
        </w:tc>
        <w:tc>
          <w:tcPr>
            <w:tcW w:w="1433" w:type="dxa"/>
            <w:vMerge/>
            <w:tcBorders>
              <w:left w:val="nil"/>
              <w:right w:val="single" w:sz="4" w:space="0" w:color="auto"/>
            </w:tcBorders>
            <w:shd w:val="clear" w:color="auto" w:fill="auto"/>
            <w:vAlign w:val="center"/>
          </w:tcPr>
          <w:p w14:paraId="25FD29DE"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7C3C01FC"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52526A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3120190673130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D494D5B" w14:textId="7F688F26"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朱*琪</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02970B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0D6732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工程管理19-2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6E0C620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C189B1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7030D1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上官晴天</w:t>
            </w:r>
          </w:p>
        </w:tc>
      </w:tr>
      <w:tr w:rsidR="00C67936" w:rsidRPr="009B066D" w14:paraId="2EA7F259"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9EAC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44</w:t>
            </w:r>
          </w:p>
        </w:tc>
        <w:tc>
          <w:tcPr>
            <w:tcW w:w="1433" w:type="dxa"/>
            <w:vMerge/>
            <w:tcBorders>
              <w:left w:val="nil"/>
              <w:bottom w:val="single" w:sz="4" w:space="0" w:color="auto"/>
              <w:right w:val="single" w:sz="4" w:space="0" w:color="auto"/>
            </w:tcBorders>
            <w:shd w:val="clear" w:color="auto" w:fill="auto"/>
            <w:vAlign w:val="center"/>
          </w:tcPr>
          <w:p w14:paraId="4811F1AC"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73713197"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888737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3120190673192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5C1FDE3" w14:textId="22063A07"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苏*</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E35B1A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ED126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工程管理19-2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5DE714C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0515657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0E28F8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上官晴天</w:t>
            </w:r>
          </w:p>
        </w:tc>
      </w:tr>
      <w:tr w:rsidR="00C67936" w:rsidRPr="009B066D" w14:paraId="6FF840DA"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919C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45</w:t>
            </w:r>
          </w:p>
        </w:tc>
        <w:tc>
          <w:tcPr>
            <w:tcW w:w="1433" w:type="dxa"/>
            <w:tcBorders>
              <w:top w:val="single" w:sz="4" w:space="0" w:color="auto"/>
              <w:left w:val="nil"/>
              <w:bottom w:val="single" w:sz="4" w:space="0" w:color="auto"/>
              <w:right w:val="single" w:sz="4" w:space="0" w:color="auto"/>
            </w:tcBorders>
            <w:shd w:val="clear" w:color="auto" w:fill="auto"/>
            <w:vAlign w:val="center"/>
          </w:tcPr>
          <w:p w14:paraId="042F7C4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房地产开发与管理A</w:t>
            </w:r>
          </w:p>
        </w:tc>
        <w:tc>
          <w:tcPr>
            <w:tcW w:w="640" w:type="dxa"/>
            <w:tcBorders>
              <w:top w:val="single" w:sz="4" w:space="0" w:color="auto"/>
              <w:left w:val="nil"/>
              <w:bottom w:val="single" w:sz="4" w:space="0" w:color="auto"/>
              <w:right w:val="single" w:sz="4" w:space="0" w:color="auto"/>
            </w:tcBorders>
            <w:shd w:val="clear" w:color="auto" w:fill="auto"/>
            <w:vAlign w:val="center"/>
          </w:tcPr>
          <w:p w14:paraId="2CC0840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0966D5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3120190673034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EC95AA" w14:textId="0F8F7800" w:rsidR="00C67936" w:rsidRPr="009B066D" w:rsidRDefault="00C67936" w:rsidP="00C67936">
            <w:pPr>
              <w:widowControl/>
              <w:spacing w:line="240" w:lineRule="exact"/>
              <w:jc w:val="center"/>
              <w:rPr>
                <w:rFonts w:ascii="仿宋" w:hAnsi="仿宋" w:cs="宋体"/>
                <w:kern w:val="0"/>
                <w:sz w:val="21"/>
                <w:szCs w:val="21"/>
              </w:rPr>
            </w:pPr>
            <w:proofErr w:type="gramStart"/>
            <w:r w:rsidRPr="00C67936">
              <w:rPr>
                <w:rFonts w:ascii="仿宋" w:hAnsi="仿宋" w:cs="Tahoma"/>
                <w:color w:val="000000"/>
                <w:sz w:val="21"/>
                <w:szCs w:val="21"/>
              </w:rPr>
              <w:t>郭</w:t>
            </w:r>
            <w:proofErr w:type="gramEnd"/>
            <w:r w:rsidRPr="00C67936">
              <w:rPr>
                <w:rFonts w:ascii="仿宋" w:hAnsi="仿宋" w:cs="Tahoma"/>
                <w:color w:val="000000"/>
                <w:sz w:val="21"/>
                <w:szCs w:val="21"/>
              </w:rPr>
              <w:t>*龙</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036817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6124D0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房地产19-1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3721335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0FBBAD4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DF375B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李阳</w:t>
            </w:r>
          </w:p>
        </w:tc>
      </w:tr>
      <w:tr w:rsidR="00C67936" w:rsidRPr="009B066D" w14:paraId="431F080D"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CD4B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46</w:t>
            </w:r>
          </w:p>
        </w:tc>
        <w:tc>
          <w:tcPr>
            <w:tcW w:w="1433" w:type="dxa"/>
            <w:vMerge w:val="restart"/>
            <w:tcBorders>
              <w:top w:val="single" w:sz="4" w:space="0" w:color="auto"/>
              <w:left w:val="nil"/>
              <w:right w:val="single" w:sz="4" w:space="0" w:color="auto"/>
            </w:tcBorders>
            <w:shd w:val="clear" w:color="auto" w:fill="auto"/>
            <w:vAlign w:val="center"/>
          </w:tcPr>
          <w:p w14:paraId="2FD880EA" w14:textId="77777777" w:rsidR="00C67936" w:rsidRPr="009B066D" w:rsidRDefault="00C67936" w:rsidP="00C67936">
            <w:pPr>
              <w:widowControl/>
              <w:spacing w:line="240" w:lineRule="exact"/>
              <w:jc w:val="center"/>
              <w:rPr>
                <w:rFonts w:ascii="仿宋" w:hAnsi="仿宋" w:cs="宋体"/>
                <w:kern w:val="0"/>
                <w:sz w:val="21"/>
                <w:szCs w:val="21"/>
              </w:rPr>
            </w:pPr>
            <w:proofErr w:type="gramStart"/>
            <w:r w:rsidRPr="009B066D">
              <w:rPr>
                <w:rFonts w:ascii="仿宋" w:hAnsi="仿宋" w:cs="宋体" w:hint="eastAsia"/>
                <w:kern w:val="0"/>
                <w:sz w:val="21"/>
                <w:szCs w:val="21"/>
              </w:rPr>
              <w:t>思修</w:t>
            </w:r>
            <w:proofErr w:type="gramEnd"/>
          </w:p>
        </w:tc>
        <w:tc>
          <w:tcPr>
            <w:tcW w:w="640" w:type="dxa"/>
            <w:vMerge w:val="restart"/>
            <w:tcBorders>
              <w:top w:val="single" w:sz="4" w:space="0" w:color="auto"/>
              <w:left w:val="nil"/>
              <w:right w:val="single" w:sz="4" w:space="0" w:color="auto"/>
            </w:tcBorders>
            <w:shd w:val="clear" w:color="auto" w:fill="auto"/>
            <w:vAlign w:val="center"/>
          </w:tcPr>
          <w:p w14:paraId="1FD6591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旷课4人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D24972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3120210672050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FC79E29" w14:textId="7D0CB32B"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周*镇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80B99C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017767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建筑类21-2</w:t>
            </w:r>
          </w:p>
        </w:tc>
        <w:tc>
          <w:tcPr>
            <w:tcW w:w="992" w:type="dxa"/>
            <w:tcBorders>
              <w:top w:val="single" w:sz="4" w:space="0" w:color="auto"/>
              <w:left w:val="nil"/>
              <w:bottom w:val="single" w:sz="4" w:space="0" w:color="auto"/>
              <w:right w:val="single" w:sz="4" w:space="0" w:color="auto"/>
            </w:tcBorders>
            <w:shd w:val="clear" w:color="auto" w:fill="auto"/>
            <w:vAlign w:val="center"/>
          </w:tcPr>
          <w:p w14:paraId="7F292AF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9614CB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4C921B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张昕</w:t>
            </w:r>
          </w:p>
        </w:tc>
      </w:tr>
      <w:tr w:rsidR="00C67936" w:rsidRPr="009B066D" w14:paraId="1B31823F"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4B8C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47</w:t>
            </w:r>
          </w:p>
        </w:tc>
        <w:tc>
          <w:tcPr>
            <w:tcW w:w="1433" w:type="dxa"/>
            <w:vMerge/>
            <w:tcBorders>
              <w:left w:val="nil"/>
              <w:right w:val="single" w:sz="4" w:space="0" w:color="auto"/>
            </w:tcBorders>
            <w:shd w:val="clear" w:color="auto" w:fill="auto"/>
            <w:vAlign w:val="center"/>
          </w:tcPr>
          <w:p w14:paraId="36B0C2BE"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362BCBD0"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4936CDC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3120210672084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680C4EC" w14:textId="71051E41"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陈*帆</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50F811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ED7B2F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建筑类21-3</w:t>
            </w:r>
          </w:p>
        </w:tc>
        <w:tc>
          <w:tcPr>
            <w:tcW w:w="992" w:type="dxa"/>
            <w:tcBorders>
              <w:top w:val="single" w:sz="4" w:space="0" w:color="auto"/>
              <w:left w:val="nil"/>
              <w:bottom w:val="single" w:sz="4" w:space="0" w:color="auto"/>
              <w:right w:val="single" w:sz="4" w:space="0" w:color="auto"/>
            </w:tcBorders>
            <w:shd w:val="clear" w:color="auto" w:fill="auto"/>
            <w:vAlign w:val="center"/>
          </w:tcPr>
          <w:p w14:paraId="13F940E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5C3C17A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864B99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张昕</w:t>
            </w:r>
          </w:p>
        </w:tc>
      </w:tr>
      <w:tr w:rsidR="00C67936" w:rsidRPr="009B066D" w14:paraId="6D6463AD"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E65E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48</w:t>
            </w:r>
          </w:p>
        </w:tc>
        <w:tc>
          <w:tcPr>
            <w:tcW w:w="1433" w:type="dxa"/>
            <w:vMerge/>
            <w:tcBorders>
              <w:left w:val="nil"/>
              <w:right w:val="single" w:sz="4" w:space="0" w:color="auto"/>
            </w:tcBorders>
            <w:shd w:val="clear" w:color="auto" w:fill="auto"/>
            <w:vAlign w:val="center"/>
          </w:tcPr>
          <w:p w14:paraId="21793A66"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42C213DA"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A805FE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3120210672086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9EBBBE5" w14:textId="37E3E378"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游*枝</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9402A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0369EE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建筑类21-3</w:t>
            </w:r>
          </w:p>
        </w:tc>
        <w:tc>
          <w:tcPr>
            <w:tcW w:w="992" w:type="dxa"/>
            <w:tcBorders>
              <w:top w:val="single" w:sz="4" w:space="0" w:color="auto"/>
              <w:left w:val="nil"/>
              <w:bottom w:val="single" w:sz="4" w:space="0" w:color="auto"/>
              <w:right w:val="single" w:sz="4" w:space="0" w:color="auto"/>
            </w:tcBorders>
            <w:shd w:val="clear" w:color="auto" w:fill="auto"/>
            <w:vAlign w:val="center"/>
          </w:tcPr>
          <w:p w14:paraId="2A7BD74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BFE3E7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3B04C1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张昕</w:t>
            </w:r>
          </w:p>
        </w:tc>
      </w:tr>
      <w:tr w:rsidR="00C67936" w:rsidRPr="009B066D" w14:paraId="25387957"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0C2B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49</w:t>
            </w:r>
          </w:p>
        </w:tc>
        <w:tc>
          <w:tcPr>
            <w:tcW w:w="1433" w:type="dxa"/>
            <w:vMerge/>
            <w:tcBorders>
              <w:left w:val="nil"/>
              <w:bottom w:val="single" w:sz="4" w:space="0" w:color="auto"/>
              <w:right w:val="single" w:sz="4" w:space="0" w:color="auto"/>
            </w:tcBorders>
            <w:shd w:val="clear" w:color="auto" w:fill="auto"/>
            <w:vAlign w:val="center"/>
          </w:tcPr>
          <w:p w14:paraId="184A7219"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7B07E279"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888416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3120210672093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E41F997" w14:textId="0370B2A9" w:rsidR="00C67936" w:rsidRPr="009B066D" w:rsidRDefault="00C67936" w:rsidP="00C67936">
            <w:pPr>
              <w:widowControl/>
              <w:spacing w:line="240" w:lineRule="exact"/>
              <w:jc w:val="center"/>
              <w:rPr>
                <w:rFonts w:ascii="仿宋" w:hAnsi="仿宋" w:cs="宋体"/>
                <w:kern w:val="0"/>
                <w:sz w:val="21"/>
                <w:szCs w:val="21"/>
              </w:rPr>
            </w:pPr>
            <w:proofErr w:type="gramStart"/>
            <w:r w:rsidRPr="00C67936">
              <w:rPr>
                <w:rFonts w:ascii="仿宋" w:hAnsi="仿宋" w:cs="Tahoma"/>
                <w:color w:val="000000"/>
                <w:sz w:val="21"/>
                <w:szCs w:val="21"/>
              </w:rPr>
              <w:t>吕</w:t>
            </w:r>
            <w:proofErr w:type="gramEnd"/>
            <w:r w:rsidRPr="00C67936">
              <w:rPr>
                <w:rFonts w:ascii="仿宋" w:hAnsi="仿宋" w:cs="Tahoma"/>
                <w:color w:val="000000"/>
                <w:sz w:val="21"/>
                <w:szCs w:val="21"/>
              </w:rPr>
              <w:t>*伟</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410E25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6C8A85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建筑类21-2</w:t>
            </w:r>
          </w:p>
        </w:tc>
        <w:tc>
          <w:tcPr>
            <w:tcW w:w="992" w:type="dxa"/>
            <w:tcBorders>
              <w:top w:val="single" w:sz="4" w:space="0" w:color="auto"/>
              <w:left w:val="nil"/>
              <w:bottom w:val="single" w:sz="4" w:space="0" w:color="auto"/>
              <w:right w:val="single" w:sz="4" w:space="0" w:color="auto"/>
            </w:tcBorders>
            <w:shd w:val="clear" w:color="auto" w:fill="auto"/>
            <w:vAlign w:val="center"/>
          </w:tcPr>
          <w:p w14:paraId="0AEF891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226B361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605BD3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张昕</w:t>
            </w:r>
          </w:p>
        </w:tc>
      </w:tr>
      <w:tr w:rsidR="00C67936" w:rsidRPr="009B066D" w14:paraId="0CBA4BC1"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3C55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50</w:t>
            </w:r>
          </w:p>
        </w:tc>
        <w:tc>
          <w:tcPr>
            <w:tcW w:w="1433" w:type="dxa"/>
            <w:vMerge w:val="restart"/>
            <w:tcBorders>
              <w:top w:val="single" w:sz="4" w:space="0" w:color="auto"/>
              <w:left w:val="nil"/>
              <w:right w:val="single" w:sz="4" w:space="0" w:color="auto"/>
            </w:tcBorders>
            <w:shd w:val="clear" w:color="auto" w:fill="auto"/>
            <w:vAlign w:val="center"/>
          </w:tcPr>
          <w:p w14:paraId="7A066010"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建筑设计初步</w:t>
            </w:r>
          </w:p>
        </w:tc>
        <w:tc>
          <w:tcPr>
            <w:tcW w:w="640" w:type="dxa"/>
            <w:vMerge w:val="restart"/>
            <w:tcBorders>
              <w:top w:val="single" w:sz="4" w:space="0" w:color="auto"/>
              <w:left w:val="nil"/>
              <w:right w:val="single" w:sz="4" w:space="0" w:color="auto"/>
            </w:tcBorders>
            <w:shd w:val="clear" w:color="auto" w:fill="auto"/>
            <w:vAlign w:val="center"/>
          </w:tcPr>
          <w:p w14:paraId="61A02E4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旷课2人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91BB93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3120210672113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79CB2D8" w14:textId="50807B6D"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陈*</w:t>
            </w:r>
            <w:proofErr w:type="gramStart"/>
            <w:r w:rsidRPr="00C67936">
              <w:rPr>
                <w:rFonts w:ascii="仿宋" w:hAnsi="仿宋" w:cs="Tahoma"/>
                <w:color w:val="000000"/>
                <w:sz w:val="21"/>
                <w:szCs w:val="21"/>
              </w:rPr>
              <w:t>炜</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185CFB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57EE27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建筑类21-4</w:t>
            </w:r>
          </w:p>
        </w:tc>
        <w:tc>
          <w:tcPr>
            <w:tcW w:w="992" w:type="dxa"/>
            <w:tcBorders>
              <w:top w:val="single" w:sz="4" w:space="0" w:color="auto"/>
              <w:left w:val="nil"/>
              <w:bottom w:val="single" w:sz="4" w:space="0" w:color="auto"/>
              <w:right w:val="single" w:sz="4" w:space="0" w:color="auto"/>
            </w:tcBorders>
            <w:shd w:val="clear" w:color="auto" w:fill="auto"/>
            <w:vAlign w:val="center"/>
          </w:tcPr>
          <w:p w14:paraId="5FC1FB2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2FCD6C9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6CC0A7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张昕</w:t>
            </w:r>
          </w:p>
        </w:tc>
      </w:tr>
      <w:tr w:rsidR="00C67936" w:rsidRPr="009B066D" w14:paraId="0519203A"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8DA6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51</w:t>
            </w:r>
          </w:p>
        </w:tc>
        <w:tc>
          <w:tcPr>
            <w:tcW w:w="1433" w:type="dxa"/>
            <w:vMerge/>
            <w:tcBorders>
              <w:left w:val="nil"/>
              <w:bottom w:val="single" w:sz="4" w:space="0" w:color="auto"/>
              <w:right w:val="single" w:sz="4" w:space="0" w:color="auto"/>
            </w:tcBorders>
            <w:shd w:val="clear" w:color="auto" w:fill="auto"/>
            <w:vAlign w:val="center"/>
          </w:tcPr>
          <w:p w14:paraId="22DF1FC6"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64D2A28E"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FB3013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3120210672117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141AC51" w14:textId="1FBA30D8"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F7C481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DE74C3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建筑类21-4</w:t>
            </w:r>
          </w:p>
        </w:tc>
        <w:tc>
          <w:tcPr>
            <w:tcW w:w="992" w:type="dxa"/>
            <w:tcBorders>
              <w:top w:val="single" w:sz="4" w:space="0" w:color="auto"/>
              <w:left w:val="nil"/>
              <w:bottom w:val="single" w:sz="4" w:space="0" w:color="auto"/>
              <w:right w:val="single" w:sz="4" w:space="0" w:color="auto"/>
            </w:tcBorders>
            <w:shd w:val="clear" w:color="auto" w:fill="auto"/>
            <w:vAlign w:val="center"/>
          </w:tcPr>
          <w:p w14:paraId="2D639EF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61D734F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818A90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张昕</w:t>
            </w:r>
          </w:p>
        </w:tc>
      </w:tr>
      <w:tr w:rsidR="00C67936" w:rsidRPr="009B066D" w14:paraId="50BFE474"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60AC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52</w:t>
            </w:r>
          </w:p>
        </w:tc>
        <w:tc>
          <w:tcPr>
            <w:tcW w:w="1433" w:type="dxa"/>
            <w:tcBorders>
              <w:top w:val="single" w:sz="4" w:space="0" w:color="auto"/>
              <w:left w:val="nil"/>
              <w:bottom w:val="single" w:sz="4" w:space="0" w:color="auto"/>
              <w:right w:val="single" w:sz="4" w:space="0" w:color="auto"/>
            </w:tcBorders>
            <w:shd w:val="clear" w:color="auto" w:fill="auto"/>
            <w:vAlign w:val="center"/>
          </w:tcPr>
          <w:p w14:paraId="0D07D5C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隧道工程</w:t>
            </w:r>
          </w:p>
        </w:tc>
        <w:tc>
          <w:tcPr>
            <w:tcW w:w="640" w:type="dxa"/>
            <w:tcBorders>
              <w:top w:val="single" w:sz="4" w:space="0" w:color="auto"/>
              <w:left w:val="nil"/>
              <w:bottom w:val="single" w:sz="4" w:space="0" w:color="auto"/>
              <w:right w:val="single" w:sz="4" w:space="0" w:color="auto"/>
            </w:tcBorders>
            <w:shd w:val="clear" w:color="auto" w:fill="auto"/>
            <w:vAlign w:val="center"/>
          </w:tcPr>
          <w:p w14:paraId="00A1CFB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AAAB32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3120190671351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A82C9F" w14:textId="5A4B6BDC"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章*</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BC4B75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4B952F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岩土与地下19-1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24B01AC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130030B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959AFF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祝少丰</w:t>
            </w:r>
          </w:p>
        </w:tc>
      </w:tr>
      <w:tr w:rsidR="00C67936" w:rsidRPr="009B066D" w14:paraId="1C0234F6"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C148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53</w:t>
            </w:r>
          </w:p>
        </w:tc>
        <w:tc>
          <w:tcPr>
            <w:tcW w:w="1433" w:type="dxa"/>
            <w:tcBorders>
              <w:top w:val="single" w:sz="4" w:space="0" w:color="auto"/>
              <w:left w:val="nil"/>
              <w:bottom w:val="single" w:sz="4" w:space="0" w:color="auto"/>
              <w:right w:val="single" w:sz="4" w:space="0" w:color="auto"/>
            </w:tcBorders>
            <w:shd w:val="clear" w:color="auto" w:fill="auto"/>
            <w:vAlign w:val="center"/>
          </w:tcPr>
          <w:p w14:paraId="209D39F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边坡工程</w:t>
            </w:r>
          </w:p>
        </w:tc>
        <w:tc>
          <w:tcPr>
            <w:tcW w:w="640" w:type="dxa"/>
            <w:tcBorders>
              <w:top w:val="single" w:sz="4" w:space="0" w:color="auto"/>
              <w:left w:val="nil"/>
              <w:bottom w:val="single" w:sz="4" w:space="0" w:color="auto"/>
              <w:right w:val="single" w:sz="4" w:space="0" w:color="auto"/>
            </w:tcBorders>
            <w:shd w:val="clear" w:color="auto" w:fill="auto"/>
            <w:vAlign w:val="center"/>
          </w:tcPr>
          <w:p w14:paraId="4AC5A35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B189FB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3120190671351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AB51305" w14:textId="325B1FDF"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章*</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FA755D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196288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岩土与地下19-1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389E693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0371B1A"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D17902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祝少丰</w:t>
            </w:r>
          </w:p>
        </w:tc>
      </w:tr>
      <w:tr w:rsidR="00C67936" w:rsidRPr="009B066D" w14:paraId="780F9246"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6807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54</w:t>
            </w:r>
          </w:p>
        </w:tc>
        <w:tc>
          <w:tcPr>
            <w:tcW w:w="1433" w:type="dxa"/>
            <w:vMerge w:val="restart"/>
            <w:tcBorders>
              <w:top w:val="single" w:sz="4" w:space="0" w:color="auto"/>
              <w:left w:val="nil"/>
              <w:right w:val="single" w:sz="4" w:space="0" w:color="auto"/>
            </w:tcBorders>
            <w:shd w:val="clear" w:color="auto" w:fill="auto"/>
            <w:vAlign w:val="center"/>
          </w:tcPr>
          <w:p w14:paraId="436AE01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建筑工程施工技术</w:t>
            </w:r>
          </w:p>
        </w:tc>
        <w:tc>
          <w:tcPr>
            <w:tcW w:w="640" w:type="dxa"/>
            <w:vMerge w:val="restart"/>
            <w:tcBorders>
              <w:top w:val="single" w:sz="4" w:space="0" w:color="auto"/>
              <w:left w:val="nil"/>
              <w:right w:val="single" w:sz="4" w:space="0" w:color="auto"/>
            </w:tcBorders>
            <w:shd w:val="clear" w:color="auto" w:fill="auto"/>
            <w:vAlign w:val="center"/>
          </w:tcPr>
          <w:p w14:paraId="7623DF8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旷课4人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942D33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3120191203226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3AF014F" w14:textId="48B3912E"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吴*剑</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BD2235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7A2B35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建工19-1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67C62E26"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w:t>
            </w:r>
          </w:p>
        </w:tc>
        <w:tc>
          <w:tcPr>
            <w:tcW w:w="741" w:type="dxa"/>
            <w:tcBorders>
              <w:top w:val="single" w:sz="4" w:space="0" w:color="auto"/>
              <w:left w:val="nil"/>
              <w:bottom w:val="single" w:sz="4" w:space="0" w:color="auto"/>
              <w:right w:val="single" w:sz="4" w:space="0" w:color="auto"/>
            </w:tcBorders>
            <w:shd w:val="clear" w:color="auto" w:fill="auto"/>
            <w:vAlign w:val="center"/>
          </w:tcPr>
          <w:p w14:paraId="38E54E1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FF1532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祝少丰</w:t>
            </w:r>
          </w:p>
        </w:tc>
      </w:tr>
      <w:tr w:rsidR="00C67936" w:rsidRPr="009B066D" w14:paraId="0F63F418"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B6D7C"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55</w:t>
            </w:r>
          </w:p>
        </w:tc>
        <w:tc>
          <w:tcPr>
            <w:tcW w:w="1433" w:type="dxa"/>
            <w:vMerge/>
            <w:tcBorders>
              <w:left w:val="nil"/>
              <w:right w:val="single" w:sz="4" w:space="0" w:color="auto"/>
            </w:tcBorders>
            <w:shd w:val="clear" w:color="auto" w:fill="auto"/>
            <w:vAlign w:val="center"/>
          </w:tcPr>
          <w:p w14:paraId="1C53F0CF"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5B4A08F8"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4246EEC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3120190671138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6433C95" w14:textId="33F96400"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陈*龙</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C77F65F"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13376F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建工19-1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1E680DD8"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18E7D3B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0B1C87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祝少丰</w:t>
            </w:r>
          </w:p>
        </w:tc>
      </w:tr>
      <w:tr w:rsidR="00C67936" w:rsidRPr="009B066D" w14:paraId="383BBCFD"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7EA0E"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56</w:t>
            </w:r>
          </w:p>
        </w:tc>
        <w:tc>
          <w:tcPr>
            <w:tcW w:w="1433" w:type="dxa"/>
            <w:vMerge/>
            <w:tcBorders>
              <w:left w:val="nil"/>
              <w:right w:val="single" w:sz="4" w:space="0" w:color="auto"/>
            </w:tcBorders>
            <w:shd w:val="clear" w:color="auto" w:fill="auto"/>
            <w:vAlign w:val="center"/>
          </w:tcPr>
          <w:p w14:paraId="46FACA71"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1E35231A"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7904BF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3120190671029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5BE8942" w14:textId="60D9A0F7" w:rsidR="00C67936" w:rsidRPr="009B066D" w:rsidRDefault="00C67936" w:rsidP="00C67936">
            <w:pPr>
              <w:widowControl/>
              <w:spacing w:line="240" w:lineRule="exact"/>
              <w:jc w:val="center"/>
              <w:rPr>
                <w:rFonts w:ascii="仿宋" w:hAnsi="仿宋" w:cs="宋体"/>
                <w:kern w:val="0"/>
                <w:sz w:val="21"/>
                <w:szCs w:val="21"/>
              </w:rPr>
            </w:pPr>
            <w:proofErr w:type="gramStart"/>
            <w:r w:rsidRPr="00C67936">
              <w:rPr>
                <w:rFonts w:ascii="仿宋" w:hAnsi="仿宋" w:cs="Tahoma"/>
                <w:color w:val="000000"/>
                <w:sz w:val="21"/>
                <w:szCs w:val="21"/>
              </w:rPr>
              <w:t>邓</w:t>
            </w:r>
            <w:proofErr w:type="gramEnd"/>
            <w:r w:rsidRPr="00C67936">
              <w:rPr>
                <w:rFonts w:ascii="仿宋" w:hAnsi="仿宋" w:cs="Tahoma"/>
                <w:color w:val="000000"/>
                <w:sz w:val="21"/>
                <w:szCs w:val="21"/>
              </w:rPr>
              <w:t>*科</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9A49D0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B29706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建工19-1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6FCA3592"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3B76228B"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17F5C1"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祝少丰</w:t>
            </w:r>
          </w:p>
        </w:tc>
      </w:tr>
      <w:tr w:rsidR="00C67936" w:rsidRPr="009B066D" w14:paraId="7E8BC533" w14:textId="77777777" w:rsidTr="00C679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E018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57</w:t>
            </w:r>
          </w:p>
        </w:tc>
        <w:tc>
          <w:tcPr>
            <w:tcW w:w="1433" w:type="dxa"/>
            <w:vMerge/>
            <w:tcBorders>
              <w:left w:val="nil"/>
              <w:bottom w:val="single" w:sz="4" w:space="0" w:color="auto"/>
              <w:right w:val="single" w:sz="4" w:space="0" w:color="auto"/>
            </w:tcBorders>
            <w:shd w:val="clear" w:color="auto" w:fill="auto"/>
            <w:vAlign w:val="center"/>
          </w:tcPr>
          <w:p w14:paraId="081CE2FF" w14:textId="77777777" w:rsidR="00C67936" w:rsidRPr="009B066D" w:rsidRDefault="00C67936" w:rsidP="00C67936">
            <w:pPr>
              <w:widowControl/>
              <w:spacing w:line="240" w:lineRule="exact"/>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573D1366" w14:textId="77777777" w:rsidR="00C67936" w:rsidRPr="009B066D" w:rsidRDefault="00C67936" w:rsidP="00C67936">
            <w:pPr>
              <w:widowControl/>
              <w:spacing w:line="240" w:lineRule="exact"/>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D1E03D3"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3120190671156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3859256" w14:textId="7BD58719" w:rsidR="00C67936" w:rsidRPr="009B066D" w:rsidRDefault="00C67936" w:rsidP="00C67936">
            <w:pPr>
              <w:widowControl/>
              <w:spacing w:line="240" w:lineRule="exact"/>
              <w:jc w:val="center"/>
              <w:rPr>
                <w:rFonts w:ascii="仿宋" w:hAnsi="仿宋" w:cs="宋体"/>
                <w:kern w:val="0"/>
                <w:sz w:val="21"/>
                <w:szCs w:val="21"/>
              </w:rPr>
            </w:pPr>
            <w:r w:rsidRPr="00C67936">
              <w:rPr>
                <w:rFonts w:ascii="仿宋" w:hAnsi="仿宋" w:cs="Tahoma"/>
                <w:color w:val="000000"/>
                <w:sz w:val="21"/>
                <w:szCs w:val="21"/>
              </w:rPr>
              <w:t>陈*</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64BE189"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817F4A5"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建工19-1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4A1160C4"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17BA1EBD"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10.26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A3A02D7" w14:textId="77777777" w:rsidR="00C67936" w:rsidRPr="009B066D" w:rsidRDefault="00C67936" w:rsidP="00C67936">
            <w:pPr>
              <w:widowControl/>
              <w:spacing w:line="240" w:lineRule="exact"/>
              <w:jc w:val="center"/>
              <w:rPr>
                <w:rFonts w:ascii="仿宋" w:hAnsi="仿宋" w:cs="宋体"/>
                <w:kern w:val="0"/>
                <w:sz w:val="21"/>
                <w:szCs w:val="21"/>
              </w:rPr>
            </w:pPr>
            <w:r w:rsidRPr="009B066D">
              <w:rPr>
                <w:rFonts w:ascii="仿宋" w:hAnsi="仿宋" w:cs="宋体" w:hint="eastAsia"/>
                <w:kern w:val="0"/>
                <w:sz w:val="21"/>
                <w:szCs w:val="21"/>
              </w:rPr>
              <w:t>祝少丰</w:t>
            </w:r>
          </w:p>
        </w:tc>
      </w:tr>
    </w:tbl>
    <w:p w14:paraId="26B4351C" w14:textId="77777777" w:rsidR="00AA3F3A" w:rsidRDefault="00C400CE">
      <w:pPr>
        <w:rPr>
          <w:rFonts w:ascii="仿宋" w:hAnsi="仿宋"/>
          <w:szCs w:val="28"/>
        </w:rPr>
      </w:pPr>
      <w:r>
        <w:rPr>
          <w:rFonts w:ascii="仿宋" w:hAnsi="仿宋" w:hint="eastAsia"/>
          <w:szCs w:val="28"/>
        </w:rPr>
        <w:br w:type="page"/>
      </w:r>
    </w:p>
    <w:p w14:paraId="6A6646A4" w14:textId="77777777" w:rsidR="00AA3F3A" w:rsidRDefault="00C400CE">
      <w:pPr>
        <w:spacing w:line="500" w:lineRule="exact"/>
        <w:ind w:right="980"/>
        <w:rPr>
          <w:rFonts w:ascii="仿宋" w:hAnsi="仿宋"/>
          <w:szCs w:val="28"/>
        </w:rPr>
      </w:pPr>
      <w:r>
        <w:rPr>
          <w:rFonts w:ascii="仿宋" w:hAnsi="仿宋" w:hint="eastAsia"/>
          <w:szCs w:val="28"/>
        </w:rPr>
        <w:lastRenderedPageBreak/>
        <w:t>附件</w:t>
      </w:r>
      <w:r>
        <w:rPr>
          <w:rFonts w:ascii="仿宋" w:hAnsi="仿宋"/>
          <w:szCs w:val="28"/>
        </w:rPr>
        <w:t xml:space="preserve">3 </w:t>
      </w:r>
      <w:r>
        <w:rPr>
          <w:rFonts w:ascii="仿宋" w:hAnsi="仿宋" w:hint="eastAsia"/>
          <w:szCs w:val="28"/>
        </w:rPr>
        <w:t>学院心理生活部查寝情况</w:t>
      </w:r>
    </w:p>
    <w:p w14:paraId="70B0E8C0" w14:textId="77777777" w:rsidR="00AA3F3A" w:rsidRDefault="00C400CE">
      <w:pPr>
        <w:spacing w:afterLines="50" w:after="156" w:line="500" w:lineRule="exact"/>
        <w:ind w:right="981"/>
        <w:rPr>
          <w:rFonts w:ascii="仿宋" w:hAnsi="仿宋"/>
          <w:szCs w:val="28"/>
        </w:rPr>
      </w:pPr>
      <w:r>
        <w:rPr>
          <w:noProof/>
        </w:rPr>
        <w:drawing>
          <wp:anchor distT="0" distB="0" distL="114300" distR="114300" simplePos="0" relativeHeight="251660288" behindDoc="1" locked="0" layoutInCell="1" allowOverlap="1" wp14:anchorId="3BFA4E2D" wp14:editId="0C95DFBB">
            <wp:simplePos x="0" y="0"/>
            <wp:positionH relativeFrom="column">
              <wp:posOffset>42545</wp:posOffset>
            </wp:positionH>
            <wp:positionV relativeFrom="paragraph">
              <wp:posOffset>163830</wp:posOffset>
            </wp:positionV>
            <wp:extent cx="5186045" cy="3983990"/>
            <wp:effectExtent l="0" t="0" r="0" b="0"/>
            <wp:wrapTight wrapText="bothSides">
              <wp:wrapPolygon edited="0">
                <wp:start x="0" y="0"/>
                <wp:lineTo x="0" y="21483"/>
                <wp:lineTo x="21518" y="21483"/>
                <wp:lineTo x="21518"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1">
                      <a:lum bright="12000"/>
                    </a:blip>
                    <a:stretch>
                      <a:fillRect/>
                    </a:stretch>
                  </pic:blipFill>
                  <pic:spPr>
                    <a:xfrm>
                      <a:off x="0" y="0"/>
                      <a:ext cx="5186045" cy="3983990"/>
                    </a:xfrm>
                    <a:prstGeom prst="rect">
                      <a:avLst/>
                    </a:prstGeom>
                    <a:noFill/>
                    <a:ln>
                      <a:noFill/>
                    </a:ln>
                  </pic:spPr>
                </pic:pic>
              </a:graphicData>
            </a:graphic>
          </wp:anchor>
        </w:drawing>
      </w:r>
    </w:p>
    <w:p w14:paraId="4DDE1286" w14:textId="77777777" w:rsidR="00AA3F3A" w:rsidRDefault="00AA3F3A">
      <w:pPr>
        <w:spacing w:afterLines="50" w:after="156" w:line="500" w:lineRule="exact"/>
        <w:ind w:right="981"/>
        <w:rPr>
          <w:rFonts w:ascii="仿宋" w:hAnsi="仿宋"/>
          <w:szCs w:val="28"/>
        </w:rPr>
        <w:sectPr w:rsidR="00AA3F3A" w:rsidSect="00C67936">
          <w:pgSz w:w="11906" w:h="16838"/>
          <w:pgMar w:top="1440" w:right="1800" w:bottom="1440" w:left="1800" w:header="851" w:footer="992" w:gutter="0"/>
          <w:cols w:space="425"/>
          <w:docGrid w:type="lines" w:linePitch="312"/>
        </w:sectPr>
      </w:pPr>
    </w:p>
    <w:p w14:paraId="5B79736C" w14:textId="77777777" w:rsidR="00AA3F3A" w:rsidRDefault="00C400CE">
      <w:pPr>
        <w:spacing w:afterLines="50" w:after="190" w:line="500" w:lineRule="exact"/>
        <w:ind w:right="981"/>
        <w:rPr>
          <w:rFonts w:ascii="仿宋" w:hAnsi="仿宋"/>
          <w:szCs w:val="28"/>
        </w:rPr>
      </w:pPr>
      <w:r>
        <w:rPr>
          <w:rFonts w:ascii="仿宋" w:hAnsi="仿宋" w:hint="eastAsia"/>
          <w:szCs w:val="28"/>
        </w:rPr>
        <w:lastRenderedPageBreak/>
        <w:t>附件</w:t>
      </w:r>
      <w:r>
        <w:rPr>
          <w:rFonts w:ascii="仿宋" w:hAnsi="仿宋"/>
          <w:szCs w:val="28"/>
        </w:rPr>
        <w:t>4</w:t>
      </w:r>
      <w:r>
        <w:rPr>
          <w:rFonts w:ascii="仿宋" w:hAnsi="仿宋" w:hint="eastAsia"/>
          <w:szCs w:val="28"/>
        </w:rPr>
        <w:t xml:space="preserve">  学院青年大学习——学习率统计</w:t>
      </w:r>
    </w:p>
    <w:tbl>
      <w:tblPr>
        <w:tblW w:w="13320" w:type="dxa"/>
        <w:tblInd w:w="113" w:type="dxa"/>
        <w:tblLook w:val="04A0" w:firstRow="1" w:lastRow="0" w:firstColumn="1" w:lastColumn="0" w:noHBand="0" w:noVBand="1"/>
      </w:tblPr>
      <w:tblGrid>
        <w:gridCol w:w="1400"/>
        <w:gridCol w:w="2440"/>
        <w:gridCol w:w="4060"/>
        <w:gridCol w:w="1260"/>
        <w:gridCol w:w="2034"/>
        <w:gridCol w:w="2126"/>
      </w:tblGrid>
      <w:tr w:rsidR="00706C53" w:rsidRPr="00706C53" w14:paraId="45F8B6EE" w14:textId="77777777" w:rsidTr="00706C53">
        <w:trPr>
          <w:trHeight w:val="28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98F4B" w14:textId="77777777" w:rsidR="00706C53" w:rsidRPr="00706C53" w:rsidRDefault="00706C53" w:rsidP="00706C53">
            <w:pPr>
              <w:widowControl/>
              <w:adjustRightInd/>
              <w:snapToGrid/>
              <w:spacing w:line="240" w:lineRule="auto"/>
              <w:jc w:val="center"/>
              <w:rPr>
                <w:rFonts w:ascii="仿宋" w:hAnsi="仿宋" w:cs="宋体"/>
                <w:b/>
                <w:bCs/>
                <w:color w:val="000000"/>
                <w:kern w:val="0"/>
                <w:sz w:val="24"/>
              </w:rPr>
            </w:pPr>
            <w:r w:rsidRPr="00706C53">
              <w:rPr>
                <w:rFonts w:ascii="仿宋" w:hAnsi="仿宋" w:cs="宋体" w:hint="eastAsia"/>
                <w:b/>
                <w:bCs/>
                <w:color w:val="000000"/>
                <w:kern w:val="0"/>
                <w:sz w:val="24"/>
              </w:rPr>
              <w:t>辅导员</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3F2B3984" w14:textId="77777777" w:rsidR="00706C53" w:rsidRPr="00706C53" w:rsidRDefault="00706C53" w:rsidP="00706C53">
            <w:pPr>
              <w:widowControl/>
              <w:adjustRightInd/>
              <w:snapToGrid/>
              <w:spacing w:line="240" w:lineRule="auto"/>
              <w:jc w:val="center"/>
              <w:rPr>
                <w:rFonts w:ascii="仿宋" w:hAnsi="仿宋" w:cs="宋体"/>
                <w:b/>
                <w:bCs/>
                <w:color w:val="000000"/>
                <w:kern w:val="0"/>
                <w:sz w:val="24"/>
              </w:rPr>
            </w:pPr>
            <w:r w:rsidRPr="00706C53">
              <w:rPr>
                <w:rFonts w:ascii="仿宋" w:hAnsi="仿宋" w:cs="宋体" w:hint="eastAsia"/>
                <w:b/>
                <w:bCs/>
                <w:color w:val="000000"/>
                <w:kern w:val="0"/>
                <w:sz w:val="24"/>
              </w:rPr>
              <w:t>年级</w:t>
            </w:r>
          </w:p>
        </w:tc>
        <w:tc>
          <w:tcPr>
            <w:tcW w:w="4060" w:type="dxa"/>
            <w:tcBorders>
              <w:top w:val="single" w:sz="4" w:space="0" w:color="auto"/>
              <w:left w:val="nil"/>
              <w:bottom w:val="single" w:sz="4" w:space="0" w:color="auto"/>
              <w:right w:val="single" w:sz="4" w:space="0" w:color="auto"/>
            </w:tcBorders>
            <w:shd w:val="clear" w:color="auto" w:fill="auto"/>
            <w:noWrap/>
            <w:vAlign w:val="center"/>
            <w:hideMark/>
          </w:tcPr>
          <w:p w14:paraId="784A4DCC" w14:textId="77777777" w:rsidR="00706C53" w:rsidRPr="00706C53" w:rsidRDefault="00706C53" w:rsidP="00706C53">
            <w:pPr>
              <w:widowControl/>
              <w:adjustRightInd/>
              <w:snapToGrid/>
              <w:spacing w:line="240" w:lineRule="auto"/>
              <w:jc w:val="center"/>
              <w:rPr>
                <w:rFonts w:ascii="仿宋" w:hAnsi="仿宋" w:cs="宋体"/>
                <w:b/>
                <w:bCs/>
                <w:color w:val="000000"/>
                <w:kern w:val="0"/>
                <w:sz w:val="24"/>
              </w:rPr>
            </w:pPr>
            <w:r w:rsidRPr="00706C53">
              <w:rPr>
                <w:rFonts w:ascii="仿宋" w:hAnsi="仿宋" w:cs="宋体" w:hint="eastAsia"/>
                <w:b/>
                <w:bCs/>
                <w:color w:val="000000"/>
                <w:kern w:val="0"/>
                <w:sz w:val="24"/>
              </w:rPr>
              <w:t>所带专业</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5978AF0" w14:textId="77777777" w:rsidR="00706C53" w:rsidRPr="00706C53" w:rsidRDefault="00706C53" w:rsidP="00706C53">
            <w:pPr>
              <w:widowControl/>
              <w:adjustRightInd/>
              <w:snapToGrid/>
              <w:spacing w:line="240" w:lineRule="auto"/>
              <w:jc w:val="center"/>
              <w:rPr>
                <w:rFonts w:ascii="仿宋" w:hAnsi="仿宋" w:cs="宋体"/>
                <w:b/>
                <w:bCs/>
                <w:color w:val="000000"/>
                <w:kern w:val="0"/>
                <w:sz w:val="24"/>
              </w:rPr>
            </w:pPr>
            <w:r w:rsidRPr="00706C53">
              <w:rPr>
                <w:rFonts w:ascii="仿宋" w:hAnsi="仿宋" w:cs="宋体" w:hint="eastAsia"/>
                <w:b/>
                <w:bCs/>
                <w:color w:val="000000"/>
                <w:kern w:val="0"/>
                <w:sz w:val="24"/>
              </w:rPr>
              <w:t>专业人数</w:t>
            </w:r>
          </w:p>
        </w:tc>
        <w:tc>
          <w:tcPr>
            <w:tcW w:w="2034" w:type="dxa"/>
            <w:tcBorders>
              <w:top w:val="single" w:sz="4" w:space="0" w:color="auto"/>
              <w:left w:val="nil"/>
              <w:bottom w:val="single" w:sz="4" w:space="0" w:color="auto"/>
              <w:right w:val="single" w:sz="4" w:space="0" w:color="auto"/>
            </w:tcBorders>
            <w:shd w:val="clear" w:color="auto" w:fill="auto"/>
            <w:noWrap/>
            <w:vAlign w:val="center"/>
            <w:hideMark/>
          </w:tcPr>
          <w:p w14:paraId="31B9EE88" w14:textId="77777777" w:rsidR="00706C53" w:rsidRPr="00706C53" w:rsidRDefault="00706C53" w:rsidP="00706C53">
            <w:pPr>
              <w:widowControl/>
              <w:adjustRightInd/>
              <w:snapToGrid/>
              <w:spacing w:line="240" w:lineRule="auto"/>
              <w:jc w:val="center"/>
              <w:rPr>
                <w:rFonts w:ascii="仿宋" w:hAnsi="仿宋" w:cs="宋体"/>
                <w:b/>
                <w:bCs/>
                <w:color w:val="000000"/>
                <w:kern w:val="0"/>
                <w:sz w:val="24"/>
              </w:rPr>
            </w:pPr>
            <w:r w:rsidRPr="00706C53">
              <w:rPr>
                <w:rFonts w:ascii="仿宋" w:hAnsi="仿宋" w:cs="宋体" w:hint="eastAsia"/>
                <w:b/>
                <w:bCs/>
                <w:color w:val="000000"/>
                <w:kern w:val="0"/>
                <w:sz w:val="24"/>
              </w:rPr>
              <w:t>第十二季第四期</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00ACF9" w14:textId="77777777" w:rsidR="00706C53" w:rsidRPr="00706C53" w:rsidRDefault="00706C53" w:rsidP="00706C53">
            <w:pPr>
              <w:widowControl/>
              <w:adjustRightInd/>
              <w:snapToGrid/>
              <w:spacing w:line="240" w:lineRule="auto"/>
              <w:jc w:val="center"/>
              <w:rPr>
                <w:rFonts w:ascii="仿宋" w:hAnsi="仿宋" w:cs="宋体"/>
                <w:b/>
                <w:bCs/>
                <w:color w:val="000000"/>
                <w:kern w:val="0"/>
                <w:sz w:val="24"/>
              </w:rPr>
            </w:pPr>
            <w:r w:rsidRPr="00706C53">
              <w:rPr>
                <w:rFonts w:ascii="仿宋" w:hAnsi="仿宋" w:cs="宋体" w:hint="eastAsia"/>
                <w:b/>
                <w:bCs/>
                <w:color w:val="000000"/>
                <w:kern w:val="0"/>
                <w:sz w:val="24"/>
              </w:rPr>
              <w:t>第十二季第五期</w:t>
            </w:r>
          </w:p>
        </w:tc>
      </w:tr>
      <w:tr w:rsidR="00706C53" w:rsidRPr="00706C53" w14:paraId="1F6CE5B9"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18EA691"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李霖</w:t>
            </w:r>
          </w:p>
        </w:tc>
        <w:tc>
          <w:tcPr>
            <w:tcW w:w="2440" w:type="dxa"/>
            <w:tcBorders>
              <w:top w:val="nil"/>
              <w:left w:val="nil"/>
              <w:bottom w:val="single" w:sz="4" w:space="0" w:color="auto"/>
              <w:right w:val="single" w:sz="4" w:space="0" w:color="auto"/>
            </w:tcBorders>
            <w:shd w:val="clear" w:color="auto" w:fill="auto"/>
            <w:noWrap/>
            <w:vAlign w:val="center"/>
            <w:hideMark/>
          </w:tcPr>
          <w:p w14:paraId="08990E47"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2017级</w:t>
            </w:r>
          </w:p>
        </w:tc>
        <w:tc>
          <w:tcPr>
            <w:tcW w:w="4060" w:type="dxa"/>
            <w:tcBorders>
              <w:top w:val="nil"/>
              <w:left w:val="nil"/>
              <w:bottom w:val="single" w:sz="4" w:space="0" w:color="auto"/>
              <w:right w:val="single" w:sz="4" w:space="0" w:color="auto"/>
            </w:tcBorders>
            <w:shd w:val="clear" w:color="auto" w:fill="auto"/>
            <w:noWrap/>
            <w:vAlign w:val="center"/>
            <w:hideMark/>
          </w:tcPr>
          <w:p w14:paraId="72C5682C"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城乡规划、风景园林、建筑学</w:t>
            </w:r>
          </w:p>
        </w:tc>
        <w:tc>
          <w:tcPr>
            <w:tcW w:w="1260" w:type="dxa"/>
            <w:tcBorders>
              <w:top w:val="nil"/>
              <w:left w:val="nil"/>
              <w:bottom w:val="single" w:sz="4" w:space="0" w:color="auto"/>
              <w:right w:val="single" w:sz="4" w:space="0" w:color="auto"/>
            </w:tcBorders>
            <w:shd w:val="clear" w:color="auto" w:fill="auto"/>
            <w:noWrap/>
            <w:vAlign w:val="center"/>
            <w:hideMark/>
          </w:tcPr>
          <w:p w14:paraId="1A3A4A89"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123</w:t>
            </w:r>
          </w:p>
        </w:tc>
        <w:tc>
          <w:tcPr>
            <w:tcW w:w="2034" w:type="dxa"/>
            <w:tcBorders>
              <w:top w:val="nil"/>
              <w:left w:val="nil"/>
              <w:bottom w:val="single" w:sz="4" w:space="0" w:color="auto"/>
              <w:right w:val="single" w:sz="4" w:space="0" w:color="auto"/>
            </w:tcBorders>
            <w:shd w:val="clear" w:color="auto" w:fill="auto"/>
            <w:noWrap/>
            <w:vAlign w:val="center"/>
            <w:hideMark/>
          </w:tcPr>
          <w:p w14:paraId="494A28A2" w14:textId="77777777" w:rsidR="00706C53" w:rsidRPr="00706C53" w:rsidRDefault="00706C53" w:rsidP="00706C53">
            <w:pPr>
              <w:widowControl/>
              <w:adjustRightInd/>
              <w:snapToGrid/>
              <w:spacing w:line="240" w:lineRule="auto"/>
              <w:jc w:val="center"/>
              <w:rPr>
                <w:rFonts w:ascii="FangSong" w:eastAsia="FangSong" w:hAnsi="FangSong" w:cs="宋体"/>
                <w:color w:val="FF0000"/>
                <w:kern w:val="0"/>
                <w:sz w:val="24"/>
              </w:rPr>
            </w:pPr>
            <w:r w:rsidRPr="00706C53">
              <w:rPr>
                <w:rFonts w:ascii="FangSong" w:eastAsia="FangSong" w:hAnsi="FangSong" w:cs="宋体" w:hint="eastAsia"/>
                <w:color w:val="FF0000"/>
                <w:kern w:val="0"/>
                <w:sz w:val="24"/>
              </w:rPr>
              <w:t>14.60%</w:t>
            </w:r>
          </w:p>
        </w:tc>
        <w:tc>
          <w:tcPr>
            <w:tcW w:w="2126" w:type="dxa"/>
            <w:tcBorders>
              <w:top w:val="nil"/>
              <w:left w:val="nil"/>
              <w:bottom w:val="single" w:sz="4" w:space="0" w:color="auto"/>
              <w:right w:val="single" w:sz="4" w:space="0" w:color="auto"/>
            </w:tcBorders>
            <w:shd w:val="clear" w:color="auto" w:fill="auto"/>
            <w:noWrap/>
            <w:vAlign w:val="center"/>
            <w:hideMark/>
          </w:tcPr>
          <w:p w14:paraId="3D05B7E7"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2.43%</w:t>
            </w:r>
          </w:p>
        </w:tc>
      </w:tr>
      <w:tr w:rsidR="00706C53" w:rsidRPr="00706C53" w14:paraId="7CDB7ADA"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FB5A4A7"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proofErr w:type="gramStart"/>
            <w:r w:rsidRPr="00706C53">
              <w:rPr>
                <w:rFonts w:ascii="仿宋" w:hAnsi="仿宋" w:cs="宋体" w:hint="eastAsia"/>
                <w:color w:val="000000"/>
                <w:kern w:val="0"/>
                <w:sz w:val="24"/>
              </w:rPr>
              <w:t>岳敏行</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14:paraId="667A6837"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2021级、2019级</w:t>
            </w:r>
          </w:p>
        </w:tc>
        <w:tc>
          <w:tcPr>
            <w:tcW w:w="4060" w:type="dxa"/>
            <w:tcBorders>
              <w:top w:val="nil"/>
              <w:left w:val="nil"/>
              <w:bottom w:val="single" w:sz="4" w:space="0" w:color="auto"/>
              <w:right w:val="single" w:sz="4" w:space="0" w:color="auto"/>
            </w:tcBorders>
            <w:shd w:val="clear" w:color="auto" w:fill="auto"/>
            <w:noWrap/>
            <w:vAlign w:val="center"/>
            <w:hideMark/>
          </w:tcPr>
          <w:p w14:paraId="00FD061D"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研究生</w:t>
            </w:r>
          </w:p>
        </w:tc>
        <w:tc>
          <w:tcPr>
            <w:tcW w:w="1260" w:type="dxa"/>
            <w:tcBorders>
              <w:top w:val="nil"/>
              <w:left w:val="nil"/>
              <w:bottom w:val="single" w:sz="4" w:space="0" w:color="auto"/>
              <w:right w:val="single" w:sz="4" w:space="0" w:color="auto"/>
            </w:tcBorders>
            <w:shd w:val="clear" w:color="auto" w:fill="auto"/>
            <w:noWrap/>
            <w:vAlign w:val="center"/>
            <w:hideMark/>
          </w:tcPr>
          <w:p w14:paraId="05E02AE1"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178</w:t>
            </w:r>
          </w:p>
        </w:tc>
        <w:tc>
          <w:tcPr>
            <w:tcW w:w="2034" w:type="dxa"/>
            <w:tcBorders>
              <w:top w:val="nil"/>
              <w:left w:val="nil"/>
              <w:bottom w:val="single" w:sz="4" w:space="0" w:color="auto"/>
              <w:right w:val="single" w:sz="4" w:space="0" w:color="auto"/>
            </w:tcBorders>
            <w:shd w:val="clear" w:color="auto" w:fill="auto"/>
            <w:noWrap/>
            <w:vAlign w:val="center"/>
            <w:hideMark/>
          </w:tcPr>
          <w:p w14:paraId="03D9B0E4" w14:textId="77777777" w:rsidR="00706C53" w:rsidRPr="00706C53" w:rsidRDefault="00706C53" w:rsidP="00706C53">
            <w:pPr>
              <w:widowControl/>
              <w:adjustRightInd/>
              <w:snapToGrid/>
              <w:spacing w:line="240" w:lineRule="auto"/>
              <w:jc w:val="center"/>
              <w:rPr>
                <w:rFonts w:ascii="FangSong" w:eastAsia="FangSong" w:hAnsi="FangSong" w:cs="宋体"/>
                <w:color w:val="FF0000"/>
                <w:kern w:val="0"/>
                <w:sz w:val="24"/>
              </w:rPr>
            </w:pPr>
            <w:r w:rsidRPr="00706C53">
              <w:rPr>
                <w:rFonts w:ascii="FangSong" w:eastAsia="FangSong" w:hAnsi="FangSong" w:cs="宋体" w:hint="eastAsia"/>
                <w:color w:val="FF0000"/>
                <w:kern w:val="0"/>
                <w:sz w:val="24"/>
              </w:rPr>
              <w:t>62.92%</w:t>
            </w:r>
          </w:p>
        </w:tc>
        <w:tc>
          <w:tcPr>
            <w:tcW w:w="2126" w:type="dxa"/>
            <w:tcBorders>
              <w:top w:val="nil"/>
              <w:left w:val="nil"/>
              <w:bottom w:val="single" w:sz="4" w:space="0" w:color="auto"/>
              <w:right w:val="single" w:sz="4" w:space="0" w:color="auto"/>
            </w:tcBorders>
            <w:shd w:val="clear" w:color="auto" w:fill="auto"/>
            <w:noWrap/>
            <w:vAlign w:val="center"/>
            <w:hideMark/>
          </w:tcPr>
          <w:p w14:paraId="5163CDD0"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50.56%</w:t>
            </w:r>
          </w:p>
        </w:tc>
      </w:tr>
      <w:tr w:rsidR="00706C53" w:rsidRPr="00706C53" w14:paraId="479B8154"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B050737"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杨舒婷</w:t>
            </w:r>
          </w:p>
        </w:tc>
        <w:tc>
          <w:tcPr>
            <w:tcW w:w="2440" w:type="dxa"/>
            <w:tcBorders>
              <w:top w:val="nil"/>
              <w:left w:val="nil"/>
              <w:bottom w:val="single" w:sz="4" w:space="0" w:color="auto"/>
              <w:right w:val="single" w:sz="4" w:space="0" w:color="auto"/>
            </w:tcBorders>
            <w:shd w:val="clear" w:color="auto" w:fill="auto"/>
            <w:noWrap/>
            <w:vAlign w:val="center"/>
            <w:hideMark/>
          </w:tcPr>
          <w:p w14:paraId="5AF292EF"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2021级</w:t>
            </w:r>
          </w:p>
        </w:tc>
        <w:tc>
          <w:tcPr>
            <w:tcW w:w="4060" w:type="dxa"/>
            <w:tcBorders>
              <w:top w:val="nil"/>
              <w:left w:val="nil"/>
              <w:bottom w:val="single" w:sz="4" w:space="0" w:color="auto"/>
              <w:right w:val="single" w:sz="4" w:space="0" w:color="auto"/>
            </w:tcBorders>
            <w:shd w:val="clear" w:color="auto" w:fill="auto"/>
            <w:noWrap/>
            <w:vAlign w:val="center"/>
            <w:hideMark/>
          </w:tcPr>
          <w:p w14:paraId="26FBBF61"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给排水、建环、工造</w:t>
            </w:r>
          </w:p>
        </w:tc>
        <w:tc>
          <w:tcPr>
            <w:tcW w:w="1260" w:type="dxa"/>
            <w:tcBorders>
              <w:top w:val="nil"/>
              <w:left w:val="nil"/>
              <w:bottom w:val="single" w:sz="4" w:space="0" w:color="auto"/>
              <w:right w:val="single" w:sz="4" w:space="0" w:color="auto"/>
            </w:tcBorders>
            <w:shd w:val="clear" w:color="auto" w:fill="auto"/>
            <w:noWrap/>
            <w:vAlign w:val="center"/>
            <w:hideMark/>
          </w:tcPr>
          <w:p w14:paraId="22E9BCF0"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219</w:t>
            </w:r>
          </w:p>
        </w:tc>
        <w:tc>
          <w:tcPr>
            <w:tcW w:w="2034" w:type="dxa"/>
            <w:tcBorders>
              <w:top w:val="nil"/>
              <w:left w:val="nil"/>
              <w:bottom w:val="single" w:sz="4" w:space="0" w:color="auto"/>
              <w:right w:val="single" w:sz="4" w:space="0" w:color="auto"/>
            </w:tcBorders>
            <w:shd w:val="clear" w:color="auto" w:fill="auto"/>
            <w:noWrap/>
            <w:vAlign w:val="center"/>
            <w:hideMark/>
          </w:tcPr>
          <w:p w14:paraId="7C020EB6" w14:textId="77777777" w:rsidR="00706C53" w:rsidRPr="00706C53" w:rsidRDefault="00706C53" w:rsidP="00706C53">
            <w:pPr>
              <w:widowControl/>
              <w:adjustRightInd/>
              <w:snapToGrid/>
              <w:spacing w:line="240" w:lineRule="auto"/>
              <w:jc w:val="center"/>
              <w:rPr>
                <w:rFonts w:ascii="FangSong" w:eastAsia="FangSong" w:hAnsi="FangSong" w:cs="宋体"/>
                <w:color w:val="FF0000"/>
                <w:kern w:val="0"/>
                <w:sz w:val="24"/>
              </w:rPr>
            </w:pPr>
            <w:r w:rsidRPr="00706C53">
              <w:rPr>
                <w:rFonts w:ascii="FangSong" w:eastAsia="FangSong" w:hAnsi="FangSong" w:cs="宋体" w:hint="eastAsia"/>
                <w:color w:val="FF0000"/>
                <w:kern w:val="0"/>
                <w:sz w:val="24"/>
              </w:rPr>
              <w:t>99.54%</w:t>
            </w:r>
          </w:p>
        </w:tc>
        <w:tc>
          <w:tcPr>
            <w:tcW w:w="2126" w:type="dxa"/>
            <w:tcBorders>
              <w:top w:val="nil"/>
              <w:left w:val="nil"/>
              <w:bottom w:val="single" w:sz="4" w:space="0" w:color="auto"/>
              <w:right w:val="single" w:sz="4" w:space="0" w:color="auto"/>
            </w:tcBorders>
            <w:shd w:val="clear" w:color="auto" w:fill="auto"/>
            <w:noWrap/>
            <w:vAlign w:val="center"/>
            <w:hideMark/>
          </w:tcPr>
          <w:p w14:paraId="75FB5FEA"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99.08%</w:t>
            </w:r>
          </w:p>
        </w:tc>
      </w:tr>
      <w:tr w:rsidR="00706C53" w:rsidRPr="00706C53" w14:paraId="49E5F260"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3BD4DF5"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李阳</w:t>
            </w:r>
          </w:p>
        </w:tc>
        <w:tc>
          <w:tcPr>
            <w:tcW w:w="2440" w:type="dxa"/>
            <w:tcBorders>
              <w:top w:val="nil"/>
              <w:left w:val="nil"/>
              <w:bottom w:val="single" w:sz="4" w:space="0" w:color="auto"/>
              <w:right w:val="single" w:sz="4" w:space="0" w:color="auto"/>
            </w:tcBorders>
            <w:shd w:val="clear" w:color="auto" w:fill="auto"/>
            <w:noWrap/>
            <w:vAlign w:val="center"/>
            <w:hideMark/>
          </w:tcPr>
          <w:p w14:paraId="00646CB3"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2018级、2019级</w:t>
            </w:r>
          </w:p>
        </w:tc>
        <w:tc>
          <w:tcPr>
            <w:tcW w:w="4060" w:type="dxa"/>
            <w:tcBorders>
              <w:top w:val="nil"/>
              <w:left w:val="nil"/>
              <w:bottom w:val="single" w:sz="4" w:space="0" w:color="auto"/>
              <w:right w:val="single" w:sz="4" w:space="0" w:color="auto"/>
            </w:tcBorders>
            <w:shd w:val="clear" w:color="auto" w:fill="auto"/>
            <w:noWrap/>
            <w:vAlign w:val="center"/>
            <w:hideMark/>
          </w:tcPr>
          <w:p w14:paraId="27AAC773"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工管、房地产、工造</w:t>
            </w:r>
          </w:p>
        </w:tc>
        <w:tc>
          <w:tcPr>
            <w:tcW w:w="1260" w:type="dxa"/>
            <w:tcBorders>
              <w:top w:val="nil"/>
              <w:left w:val="nil"/>
              <w:bottom w:val="single" w:sz="4" w:space="0" w:color="auto"/>
              <w:right w:val="single" w:sz="4" w:space="0" w:color="auto"/>
            </w:tcBorders>
            <w:shd w:val="clear" w:color="auto" w:fill="auto"/>
            <w:noWrap/>
            <w:vAlign w:val="center"/>
            <w:hideMark/>
          </w:tcPr>
          <w:p w14:paraId="5DB25800"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270</w:t>
            </w:r>
          </w:p>
        </w:tc>
        <w:tc>
          <w:tcPr>
            <w:tcW w:w="2034" w:type="dxa"/>
            <w:tcBorders>
              <w:top w:val="nil"/>
              <w:left w:val="nil"/>
              <w:bottom w:val="single" w:sz="4" w:space="0" w:color="auto"/>
              <w:right w:val="single" w:sz="4" w:space="0" w:color="auto"/>
            </w:tcBorders>
            <w:shd w:val="clear" w:color="auto" w:fill="auto"/>
            <w:noWrap/>
            <w:vAlign w:val="center"/>
            <w:hideMark/>
          </w:tcPr>
          <w:p w14:paraId="1DE6DC55" w14:textId="77777777" w:rsidR="00706C53" w:rsidRPr="00706C53" w:rsidRDefault="00706C53" w:rsidP="00706C53">
            <w:pPr>
              <w:widowControl/>
              <w:adjustRightInd/>
              <w:snapToGrid/>
              <w:spacing w:line="240" w:lineRule="auto"/>
              <w:jc w:val="center"/>
              <w:rPr>
                <w:rFonts w:ascii="FangSong" w:eastAsia="FangSong" w:hAnsi="FangSong" w:cs="宋体"/>
                <w:color w:val="FF0000"/>
                <w:kern w:val="0"/>
                <w:sz w:val="24"/>
              </w:rPr>
            </w:pPr>
            <w:r w:rsidRPr="00706C53">
              <w:rPr>
                <w:rFonts w:ascii="FangSong" w:eastAsia="FangSong" w:hAnsi="FangSong" w:cs="宋体" w:hint="eastAsia"/>
                <w:color w:val="FF0000"/>
                <w:kern w:val="0"/>
                <w:sz w:val="24"/>
              </w:rPr>
              <w:t>75.93%</w:t>
            </w:r>
          </w:p>
        </w:tc>
        <w:tc>
          <w:tcPr>
            <w:tcW w:w="2126" w:type="dxa"/>
            <w:tcBorders>
              <w:top w:val="nil"/>
              <w:left w:val="nil"/>
              <w:bottom w:val="single" w:sz="4" w:space="0" w:color="auto"/>
              <w:right w:val="single" w:sz="4" w:space="0" w:color="auto"/>
            </w:tcBorders>
            <w:shd w:val="clear" w:color="auto" w:fill="auto"/>
            <w:noWrap/>
            <w:vAlign w:val="center"/>
            <w:hideMark/>
          </w:tcPr>
          <w:p w14:paraId="3C9F64AC"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43.70%</w:t>
            </w:r>
          </w:p>
        </w:tc>
      </w:tr>
      <w:tr w:rsidR="00706C53" w:rsidRPr="00706C53" w14:paraId="351B454A"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5902931"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王凤</w:t>
            </w:r>
          </w:p>
        </w:tc>
        <w:tc>
          <w:tcPr>
            <w:tcW w:w="2440" w:type="dxa"/>
            <w:tcBorders>
              <w:top w:val="nil"/>
              <w:left w:val="nil"/>
              <w:bottom w:val="single" w:sz="4" w:space="0" w:color="auto"/>
              <w:right w:val="single" w:sz="4" w:space="0" w:color="auto"/>
            </w:tcBorders>
            <w:shd w:val="clear" w:color="auto" w:fill="auto"/>
            <w:noWrap/>
            <w:vAlign w:val="center"/>
            <w:hideMark/>
          </w:tcPr>
          <w:p w14:paraId="5688E7E2"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2018级</w:t>
            </w:r>
          </w:p>
        </w:tc>
        <w:tc>
          <w:tcPr>
            <w:tcW w:w="4060" w:type="dxa"/>
            <w:tcBorders>
              <w:top w:val="nil"/>
              <w:left w:val="nil"/>
              <w:bottom w:val="single" w:sz="4" w:space="0" w:color="auto"/>
              <w:right w:val="single" w:sz="4" w:space="0" w:color="auto"/>
            </w:tcBorders>
            <w:shd w:val="clear" w:color="auto" w:fill="auto"/>
            <w:noWrap/>
            <w:vAlign w:val="center"/>
            <w:hideMark/>
          </w:tcPr>
          <w:p w14:paraId="5D34B3F3"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工造、土木工程</w:t>
            </w:r>
          </w:p>
        </w:tc>
        <w:tc>
          <w:tcPr>
            <w:tcW w:w="1260" w:type="dxa"/>
            <w:tcBorders>
              <w:top w:val="nil"/>
              <w:left w:val="nil"/>
              <w:bottom w:val="single" w:sz="4" w:space="0" w:color="auto"/>
              <w:right w:val="single" w:sz="4" w:space="0" w:color="auto"/>
            </w:tcBorders>
            <w:shd w:val="clear" w:color="auto" w:fill="auto"/>
            <w:noWrap/>
            <w:vAlign w:val="center"/>
            <w:hideMark/>
          </w:tcPr>
          <w:p w14:paraId="49E84BDE"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254</w:t>
            </w:r>
          </w:p>
        </w:tc>
        <w:tc>
          <w:tcPr>
            <w:tcW w:w="2034" w:type="dxa"/>
            <w:tcBorders>
              <w:top w:val="nil"/>
              <w:left w:val="nil"/>
              <w:bottom w:val="single" w:sz="4" w:space="0" w:color="auto"/>
              <w:right w:val="single" w:sz="4" w:space="0" w:color="auto"/>
            </w:tcBorders>
            <w:shd w:val="clear" w:color="auto" w:fill="auto"/>
            <w:noWrap/>
            <w:vAlign w:val="center"/>
            <w:hideMark/>
          </w:tcPr>
          <w:p w14:paraId="6FB34E46" w14:textId="77777777" w:rsidR="00706C53" w:rsidRPr="00706C53" w:rsidRDefault="00706C53" w:rsidP="00706C53">
            <w:pPr>
              <w:widowControl/>
              <w:adjustRightInd/>
              <w:snapToGrid/>
              <w:spacing w:line="240" w:lineRule="auto"/>
              <w:jc w:val="center"/>
              <w:rPr>
                <w:rFonts w:ascii="FangSong" w:eastAsia="FangSong" w:hAnsi="FangSong" w:cs="宋体"/>
                <w:color w:val="FF0000"/>
                <w:kern w:val="0"/>
                <w:sz w:val="24"/>
              </w:rPr>
            </w:pPr>
            <w:r w:rsidRPr="00706C53">
              <w:rPr>
                <w:rFonts w:ascii="FangSong" w:eastAsia="FangSong" w:hAnsi="FangSong" w:cs="宋体" w:hint="eastAsia"/>
                <w:color w:val="FF0000"/>
                <w:kern w:val="0"/>
                <w:sz w:val="24"/>
              </w:rPr>
              <w:t>72.44%</w:t>
            </w:r>
          </w:p>
        </w:tc>
        <w:tc>
          <w:tcPr>
            <w:tcW w:w="2126" w:type="dxa"/>
            <w:tcBorders>
              <w:top w:val="nil"/>
              <w:left w:val="nil"/>
              <w:bottom w:val="single" w:sz="4" w:space="0" w:color="auto"/>
              <w:right w:val="single" w:sz="4" w:space="0" w:color="auto"/>
            </w:tcBorders>
            <w:shd w:val="clear" w:color="auto" w:fill="auto"/>
            <w:noWrap/>
            <w:vAlign w:val="center"/>
            <w:hideMark/>
          </w:tcPr>
          <w:p w14:paraId="4CCED056"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35.43%</w:t>
            </w:r>
          </w:p>
        </w:tc>
      </w:tr>
      <w:tr w:rsidR="00706C53" w:rsidRPr="00706C53" w14:paraId="11BC725E"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23DFDBF"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巴东晴</w:t>
            </w:r>
          </w:p>
        </w:tc>
        <w:tc>
          <w:tcPr>
            <w:tcW w:w="2440" w:type="dxa"/>
            <w:tcBorders>
              <w:top w:val="nil"/>
              <w:left w:val="nil"/>
              <w:bottom w:val="single" w:sz="4" w:space="0" w:color="auto"/>
              <w:right w:val="single" w:sz="4" w:space="0" w:color="auto"/>
            </w:tcBorders>
            <w:shd w:val="clear" w:color="auto" w:fill="auto"/>
            <w:noWrap/>
            <w:vAlign w:val="center"/>
            <w:hideMark/>
          </w:tcPr>
          <w:p w14:paraId="4F3C8EBC"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2018级</w:t>
            </w:r>
          </w:p>
        </w:tc>
        <w:tc>
          <w:tcPr>
            <w:tcW w:w="4060" w:type="dxa"/>
            <w:tcBorders>
              <w:top w:val="nil"/>
              <w:left w:val="nil"/>
              <w:bottom w:val="single" w:sz="4" w:space="0" w:color="auto"/>
              <w:right w:val="single" w:sz="4" w:space="0" w:color="auto"/>
            </w:tcBorders>
            <w:shd w:val="clear" w:color="auto" w:fill="auto"/>
            <w:noWrap/>
            <w:vAlign w:val="center"/>
            <w:hideMark/>
          </w:tcPr>
          <w:p w14:paraId="613C8FFF"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建环、给排水、工造</w:t>
            </w:r>
          </w:p>
        </w:tc>
        <w:tc>
          <w:tcPr>
            <w:tcW w:w="1260" w:type="dxa"/>
            <w:tcBorders>
              <w:top w:val="nil"/>
              <w:left w:val="nil"/>
              <w:bottom w:val="single" w:sz="4" w:space="0" w:color="auto"/>
              <w:right w:val="single" w:sz="4" w:space="0" w:color="auto"/>
            </w:tcBorders>
            <w:shd w:val="clear" w:color="auto" w:fill="auto"/>
            <w:noWrap/>
            <w:vAlign w:val="center"/>
            <w:hideMark/>
          </w:tcPr>
          <w:p w14:paraId="6B6D1156"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237</w:t>
            </w:r>
          </w:p>
        </w:tc>
        <w:tc>
          <w:tcPr>
            <w:tcW w:w="2034" w:type="dxa"/>
            <w:tcBorders>
              <w:top w:val="nil"/>
              <w:left w:val="nil"/>
              <w:bottom w:val="single" w:sz="4" w:space="0" w:color="auto"/>
              <w:right w:val="single" w:sz="4" w:space="0" w:color="auto"/>
            </w:tcBorders>
            <w:shd w:val="clear" w:color="auto" w:fill="auto"/>
            <w:noWrap/>
            <w:vAlign w:val="center"/>
            <w:hideMark/>
          </w:tcPr>
          <w:p w14:paraId="523EF911" w14:textId="77777777" w:rsidR="00706C53" w:rsidRPr="00706C53" w:rsidRDefault="00706C53" w:rsidP="00706C53">
            <w:pPr>
              <w:widowControl/>
              <w:adjustRightInd/>
              <w:snapToGrid/>
              <w:spacing w:line="240" w:lineRule="auto"/>
              <w:jc w:val="center"/>
              <w:rPr>
                <w:rFonts w:ascii="FangSong" w:eastAsia="FangSong" w:hAnsi="FangSong" w:cs="宋体"/>
                <w:color w:val="FF0000"/>
                <w:kern w:val="0"/>
                <w:sz w:val="24"/>
              </w:rPr>
            </w:pPr>
            <w:r w:rsidRPr="00706C53">
              <w:rPr>
                <w:rFonts w:ascii="FangSong" w:eastAsia="FangSong" w:hAnsi="FangSong" w:cs="宋体" w:hint="eastAsia"/>
                <w:color w:val="FF0000"/>
                <w:kern w:val="0"/>
                <w:sz w:val="24"/>
              </w:rPr>
              <w:t>7.59%</w:t>
            </w:r>
          </w:p>
        </w:tc>
        <w:tc>
          <w:tcPr>
            <w:tcW w:w="2126" w:type="dxa"/>
            <w:tcBorders>
              <w:top w:val="nil"/>
              <w:left w:val="nil"/>
              <w:bottom w:val="single" w:sz="4" w:space="0" w:color="auto"/>
              <w:right w:val="single" w:sz="4" w:space="0" w:color="auto"/>
            </w:tcBorders>
            <w:shd w:val="clear" w:color="auto" w:fill="auto"/>
            <w:noWrap/>
            <w:vAlign w:val="center"/>
            <w:hideMark/>
          </w:tcPr>
          <w:p w14:paraId="54E5DF82"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35.44%</w:t>
            </w:r>
          </w:p>
        </w:tc>
      </w:tr>
      <w:tr w:rsidR="00706C53" w:rsidRPr="00706C53" w14:paraId="198EBDD0"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57C4875"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张昕</w:t>
            </w:r>
          </w:p>
        </w:tc>
        <w:tc>
          <w:tcPr>
            <w:tcW w:w="2440" w:type="dxa"/>
            <w:tcBorders>
              <w:top w:val="nil"/>
              <w:left w:val="nil"/>
              <w:bottom w:val="single" w:sz="4" w:space="0" w:color="auto"/>
              <w:right w:val="single" w:sz="4" w:space="0" w:color="auto"/>
            </w:tcBorders>
            <w:shd w:val="clear" w:color="auto" w:fill="auto"/>
            <w:noWrap/>
            <w:vAlign w:val="center"/>
            <w:hideMark/>
          </w:tcPr>
          <w:p w14:paraId="0BF46ED9"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2021级</w:t>
            </w:r>
          </w:p>
        </w:tc>
        <w:tc>
          <w:tcPr>
            <w:tcW w:w="4060" w:type="dxa"/>
            <w:tcBorders>
              <w:top w:val="nil"/>
              <w:left w:val="nil"/>
              <w:bottom w:val="single" w:sz="4" w:space="0" w:color="auto"/>
              <w:right w:val="single" w:sz="4" w:space="0" w:color="auto"/>
            </w:tcBorders>
            <w:shd w:val="clear" w:color="auto" w:fill="auto"/>
            <w:noWrap/>
            <w:vAlign w:val="center"/>
            <w:hideMark/>
          </w:tcPr>
          <w:p w14:paraId="3B4D331B"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建筑、工造</w:t>
            </w:r>
          </w:p>
        </w:tc>
        <w:tc>
          <w:tcPr>
            <w:tcW w:w="1260" w:type="dxa"/>
            <w:tcBorders>
              <w:top w:val="nil"/>
              <w:left w:val="nil"/>
              <w:bottom w:val="single" w:sz="4" w:space="0" w:color="auto"/>
              <w:right w:val="single" w:sz="4" w:space="0" w:color="auto"/>
            </w:tcBorders>
            <w:shd w:val="clear" w:color="auto" w:fill="auto"/>
            <w:noWrap/>
            <w:vAlign w:val="center"/>
            <w:hideMark/>
          </w:tcPr>
          <w:p w14:paraId="1BAE5619"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229</w:t>
            </w:r>
          </w:p>
        </w:tc>
        <w:tc>
          <w:tcPr>
            <w:tcW w:w="2034" w:type="dxa"/>
            <w:tcBorders>
              <w:top w:val="nil"/>
              <w:left w:val="nil"/>
              <w:bottom w:val="single" w:sz="4" w:space="0" w:color="auto"/>
              <w:right w:val="single" w:sz="4" w:space="0" w:color="auto"/>
            </w:tcBorders>
            <w:shd w:val="clear" w:color="auto" w:fill="auto"/>
            <w:noWrap/>
            <w:vAlign w:val="center"/>
            <w:hideMark/>
          </w:tcPr>
          <w:p w14:paraId="0A29B4E8" w14:textId="77777777" w:rsidR="00706C53" w:rsidRPr="00706C53" w:rsidRDefault="00706C53" w:rsidP="00706C53">
            <w:pPr>
              <w:widowControl/>
              <w:adjustRightInd/>
              <w:snapToGrid/>
              <w:spacing w:line="240" w:lineRule="auto"/>
              <w:jc w:val="center"/>
              <w:rPr>
                <w:rFonts w:ascii="FangSong" w:eastAsia="FangSong" w:hAnsi="FangSong" w:cs="宋体"/>
                <w:color w:val="FF0000"/>
                <w:kern w:val="0"/>
                <w:sz w:val="24"/>
              </w:rPr>
            </w:pPr>
            <w:r w:rsidRPr="00706C53">
              <w:rPr>
                <w:rFonts w:ascii="FangSong" w:eastAsia="FangSong" w:hAnsi="FangSong" w:cs="宋体" w:hint="eastAsia"/>
                <w:color w:val="FF0000"/>
                <w:kern w:val="0"/>
                <w:sz w:val="24"/>
              </w:rPr>
              <w:t>96.51%</w:t>
            </w:r>
          </w:p>
        </w:tc>
        <w:tc>
          <w:tcPr>
            <w:tcW w:w="2126" w:type="dxa"/>
            <w:tcBorders>
              <w:top w:val="nil"/>
              <w:left w:val="nil"/>
              <w:bottom w:val="single" w:sz="4" w:space="0" w:color="auto"/>
              <w:right w:val="single" w:sz="4" w:space="0" w:color="auto"/>
            </w:tcBorders>
            <w:shd w:val="clear" w:color="auto" w:fill="auto"/>
            <w:noWrap/>
            <w:vAlign w:val="center"/>
            <w:hideMark/>
          </w:tcPr>
          <w:p w14:paraId="7D0DE81E"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96.50%</w:t>
            </w:r>
          </w:p>
        </w:tc>
      </w:tr>
      <w:tr w:rsidR="00706C53" w:rsidRPr="00706C53" w14:paraId="5BE0D66E"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414923B"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上官晴天</w:t>
            </w:r>
          </w:p>
        </w:tc>
        <w:tc>
          <w:tcPr>
            <w:tcW w:w="2440" w:type="dxa"/>
            <w:tcBorders>
              <w:top w:val="nil"/>
              <w:left w:val="nil"/>
              <w:bottom w:val="single" w:sz="4" w:space="0" w:color="auto"/>
              <w:right w:val="single" w:sz="4" w:space="0" w:color="auto"/>
            </w:tcBorders>
            <w:shd w:val="clear" w:color="auto" w:fill="auto"/>
            <w:noWrap/>
            <w:vAlign w:val="center"/>
            <w:hideMark/>
          </w:tcPr>
          <w:p w14:paraId="743AA7B7"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2018级</w:t>
            </w:r>
          </w:p>
        </w:tc>
        <w:tc>
          <w:tcPr>
            <w:tcW w:w="4060" w:type="dxa"/>
            <w:tcBorders>
              <w:top w:val="nil"/>
              <w:left w:val="nil"/>
              <w:bottom w:val="single" w:sz="4" w:space="0" w:color="auto"/>
              <w:right w:val="single" w:sz="4" w:space="0" w:color="auto"/>
            </w:tcBorders>
            <w:shd w:val="clear" w:color="auto" w:fill="auto"/>
            <w:noWrap/>
            <w:vAlign w:val="center"/>
            <w:hideMark/>
          </w:tcPr>
          <w:p w14:paraId="0940FFDC"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城</w:t>
            </w:r>
            <w:proofErr w:type="gramStart"/>
            <w:r w:rsidRPr="00706C53">
              <w:rPr>
                <w:rFonts w:ascii="仿宋" w:hAnsi="仿宋" w:cs="宋体" w:hint="eastAsia"/>
                <w:color w:val="000000"/>
                <w:kern w:val="0"/>
                <w:sz w:val="24"/>
              </w:rPr>
              <w:t>规</w:t>
            </w:r>
            <w:proofErr w:type="gramEnd"/>
            <w:r w:rsidRPr="00706C53">
              <w:rPr>
                <w:rFonts w:ascii="仿宋" w:hAnsi="仿宋" w:cs="宋体" w:hint="eastAsia"/>
                <w:color w:val="000000"/>
                <w:kern w:val="0"/>
                <w:sz w:val="24"/>
              </w:rPr>
              <w:t>、风景、建筑、建环、工管</w:t>
            </w:r>
          </w:p>
        </w:tc>
        <w:tc>
          <w:tcPr>
            <w:tcW w:w="1260" w:type="dxa"/>
            <w:tcBorders>
              <w:top w:val="nil"/>
              <w:left w:val="nil"/>
              <w:bottom w:val="single" w:sz="4" w:space="0" w:color="auto"/>
              <w:right w:val="single" w:sz="4" w:space="0" w:color="auto"/>
            </w:tcBorders>
            <w:shd w:val="clear" w:color="auto" w:fill="auto"/>
            <w:noWrap/>
            <w:vAlign w:val="center"/>
            <w:hideMark/>
          </w:tcPr>
          <w:p w14:paraId="1DA44F73"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246</w:t>
            </w:r>
          </w:p>
        </w:tc>
        <w:tc>
          <w:tcPr>
            <w:tcW w:w="2034" w:type="dxa"/>
            <w:tcBorders>
              <w:top w:val="nil"/>
              <w:left w:val="nil"/>
              <w:bottom w:val="single" w:sz="4" w:space="0" w:color="auto"/>
              <w:right w:val="single" w:sz="4" w:space="0" w:color="auto"/>
            </w:tcBorders>
            <w:shd w:val="clear" w:color="auto" w:fill="auto"/>
            <w:noWrap/>
            <w:vAlign w:val="center"/>
            <w:hideMark/>
          </w:tcPr>
          <w:p w14:paraId="4388AEEB" w14:textId="77777777" w:rsidR="00706C53" w:rsidRPr="00706C53" w:rsidRDefault="00706C53" w:rsidP="00706C53">
            <w:pPr>
              <w:widowControl/>
              <w:adjustRightInd/>
              <w:snapToGrid/>
              <w:spacing w:line="240" w:lineRule="auto"/>
              <w:jc w:val="center"/>
              <w:rPr>
                <w:rFonts w:ascii="FangSong" w:eastAsia="FangSong" w:hAnsi="FangSong" w:cs="宋体"/>
                <w:color w:val="FF0000"/>
                <w:kern w:val="0"/>
                <w:sz w:val="24"/>
              </w:rPr>
            </w:pPr>
            <w:r w:rsidRPr="00706C53">
              <w:rPr>
                <w:rFonts w:ascii="FangSong" w:eastAsia="FangSong" w:hAnsi="FangSong" w:cs="宋体" w:hint="eastAsia"/>
                <w:color w:val="FF0000"/>
                <w:kern w:val="0"/>
                <w:sz w:val="24"/>
              </w:rPr>
              <w:t>87.80%</w:t>
            </w:r>
          </w:p>
        </w:tc>
        <w:tc>
          <w:tcPr>
            <w:tcW w:w="2126" w:type="dxa"/>
            <w:tcBorders>
              <w:top w:val="nil"/>
              <w:left w:val="nil"/>
              <w:bottom w:val="single" w:sz="4" w:space="0" w:color="auto"/>
              <w:right w:val="single" w:sz="4" w:space="0" w:color="auto"/>
            </w:tcBorders>
            <w:shd w:val="clear" w:color="auto" w:fill="auto"/>
            <w:noWrap/>
            <w:vAlign w:val="center"/>
            <w:hideMark/>
          </w:tcPr>
          <w:p w14:paraId="6DAB336D"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86.17%</w:t>
            </w:r>
          </w:p>
        </w:tc>
      </w:tr>
      <w:tr w:rsidR="00706C53" w:rsidRPr="00706C53" w14:paraId="0CFAA312"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B8F2149"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祝少丰</w:t>
            </w:r>
          </w:p>
        </w:tc>
        <w:tc>
          <w:tcPr>
            <w:tcW w:w="2440" w:type="dxa"/>
            <w:tcBorders>
              <w:top w:val="nil"/>
              <w:left w:val="nil"/>
              <w:bottom w:val="single" w:sz="4" w:space="0" w:color="auto"/>
              <w:right w:val="single" w:sz="4" w:space="0" w:color="auto"/>
            </w:tcBorders>
            <w:shd w:val="clear" w:color="auto" w:fill="auto"/>
            <w:noWrap/>
            <w:vAlign w:val="center"/>
            <w:hideMark/>
          </w:tcPr>
          <w:p w14:paraId="1CFCD9DE"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2019级</w:t>
            </w:r>
          </w:p>
        </w:tc>
        <w:tc>
          <w:tcPr>
            <w:tcW w:w="4060" w:type="dxa"/>
            <w:tcBorders>
              <w:top w:val="nil"/>
              <w:left w:val="nil"/>
              <w:bottom w:val="single" w:sz="4" w:space="0" w:color="auto"/>
              <w:right w:val="single" w:sz="4" w:space="0" w:color="auto"/>
            </w:tcBorders>
            <w:shd w:val="clear" w:color="auto" w:fill="auto"/>
            <w:noWrap/>
            <w:vAlign w:val="center"/>
            <w:hideMark/>
          </w:tcPr>
          <w:p w14:paraId="2B3EE627"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给排水、土木工程</w:t>
            </w:r>
          </w:p>
        </w:tc>
        <w:tc>
          <w:tcPr>
            <w:tcW w:w="1260" w:type="dxa"/>
            <w:tcBorders>
              <w:top w:val="nil"/>
              <w:left w:val="nil"/>
              <w:bottom w:val="single" w:sz="4" w:space="0" w:color="auto"/>
              <w:right w:val="single" w:sz="4" w:space="0" w:color="auto"/>
            </w:tcBorders>
            <w:shd w:val="clear" w:color="auto" w:fill="auto"/>
            <w:noWrap/>
            <w:vAlign w:val="center"/>
            <w:hideMark/>
          </w:tcPr>
          <w:p w14:paraId="27102B1B"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252</w:t>
            </w:r>
          </w:p>
        </w:tc>
        <w:tc>
          <w:tcPr>
            <w:tcW w:w="2034" w:type="dxa"/>
            <w:tcBorders>
              <w:top w:val="nil"/>
              <w:left w:val="nil"/>
              <w:bottom w:val="single" w:sz="4" w:space="0" w:color="auto"/>
              <w:right w:val="single" w:sz="4" w:space="0" w:color="auto"/>
            </w:tcBorders>
            <w:shd w:val="clear" w:color="auto" w:fill="auto"/>
            <w:noWrap/>
            <w:vAlign w:val="center"/>
            <w:hideMark/>
          </w:tcPr>
          <w:p w14:paraId="3252627B" w14:textId="77777777" w:rsidR="00706C53" w:rsidRPr="00706C53" w:rsidRDefault="00706C53" w:rsidP="00706C53">
            <w:pPr>
              <w:widowControl/>
              <w:adjustRightInd/>
              <w:snapToGrid/>
              <w:spacing w:line="240" w:lineRule="auto"/>
              <w:jc w:val="center"/>
              <w:rPr>
                <w:rFonts w:ascii="FangSong" w:eastAsia="FangSong" w:hAnsi="FangSong" w:cs="宋体"/>
                <w:color w:val="FF0000"/>
                <w:kern w:val="0"/>
                <w:sz w:val="24"/>
              </w:rPr>
            </w:pPr>
            <w:r w:rsidRPr="00706C53">
              <w:rPr>
                <w:rFonts w:ascii="FangSong" w:eastAsia="FangSong" w:hAnsi="FangSong" w:cs="宋体" w:hint="eastAsia"/>
                <w:color w:val="FF0000"/>
                <w:kern w:val="0"/>
                <w:sz w:val="24"/>
              </w:rPr>
              <w:t>90.08%</w:t>
            </w:r>
          </w:p>
        </w:tc>
        <w:tc>
          <w:tcPr>
            <w:tcW w:w="2126" w:type="dxa"/>
            <w:tcBorders>
              <w:top w:val="nil"/>
              <w:left w:val="nil"/>
              <w:bottom w:val="single" w:sz="4" w:space="0" w:color="auto"/>
              <w:right w:val="single" w:sz="4" w:space="0" w:color="auto"/>
            </w:tcBorders>
            <w:shd w:val="clear" w:color="auto" w:fill="auto"/>
            <w:noWrap/>
            <w:vAlign w:val="center"/>
            <w:hideMark/>
          </w:tcPr>
          <w:p w14:paraId="1D98E0F4"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87.69%</w:t>
            </w:r>
          </w:p>
        </w:tc>
      </w:tr>
      <w:tr w:rsidR="00706C53" w:rsidRPr="00706C53" w14:paraId="054970F2"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64EA662"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proofErr w:type="gramStart"/>
            <w:r w:rsidRPr="00706C53">
              <w:rPr>
                <w:rFonts w:ascii="仿宋" w:hAnsi="仿宋" w:cs="宋体" w:hint="eastAsia"/>
                <w:color w:val="000000"/>
                <w:kern w:val="0"/>
                <w:sz w:val="24"/>
              </w:rPr>
              <w:t>邓</w:t>
            </w:r>
            <w:proofErr w:type="gramEnd"/>
            <w:r w:rsidRPr="00706C53">
              <w:rPr>
                <w:rFonts w:ascii="仿宋" w:hAnsi="仿宋" w:cs="宋体" w:hint="eastAsia"/>
                <w:color w:val="000000"/>
                <w:kern w:val="0"/>
                <w:sz w:val="24"/>
              </w:rPr>
              <w:t>礼仪</w:t>
            </w:r>
          </w:p>
        </w:tc>
        <w:tc>
          <w:tcPr>
            <w:tcW w:w="2440" w:type="dxa"/>
            <w:tcBorders>
              <w:top w:val="nil"/>
              <w:left w:val="nil"/>
              <w:bottom w:val="single" w:sz="4" w:space="0" w:color="auto"/>
              <w:right w:val="single" w:sz="4" w:space="0" w:color="auto"/>
            </w:tcBorders>
            <w:shd w:val="clear" w:color="auto" w:fill="auto"/>
            <w:noWrap/>
            <w:vAlign w:val="center"/>
            <w:hideMark/>
          </w:tcPr>
          <w:p w14:paraId="1251C3F6"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2019级、2020级</w:t>
            </w:r>
          </w:p>
        </w:tc>
        <w:tc>
          <w:tcPr>
            <w:tcW w:w="4060" w:type="dxa"/>
            <w:tcBorders>
              <w:top w:val="nil"/>
              <w:left w:val="nil"/>
              <w:bottom w:val="single" w:sz="4" w:space="0" w:color="auto"/>
              <w:right w:val="single" w:sz="4" w:space="0" w:color="auto"/>
            </w:tcBorders>
            <w:shd w:val="clear" w:color="auto" w:fill="auto"/>
            <w:noWrap/>
            <w:vAlign w:val="center"/>
            <w:hideMark/>
          </w:tcPr>
          <w:p w14:paraId="65D77D58"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城</w:t>
            </w:r>
            <w:proofErr w:type="gramStart"/>
            <w:r w:rsidRPr="00706C53">
              <w:rPr>
                <w:rFonts w:ascii="仿宋" w:hAnsi="仿宋" w:cs="宋体" w:hint="eastAsia"/>
                <w:color w:val="000000"/>
                <w:kern w:val="0"/>
                <w:sz w:val="24"/>
              </w:rPr>
              <w:t>规</w:t>
            </w:r>
            <w:proofErr w:type="gramEnd"/>
            <w:r w:rsidRPr="00706C53">
              <w:rPr>
                <w:rFonts w:ascii="仿宋" w:hAnsi="仿宋" w:cs="宋体" w:hint="eastAsia"/>
                <w:color w:val="000000"/>
                <w:kern w:val="0"/>
                <w:sz w:val="24"/>
              </w:rPr>
              <w:t>、风景、建筑、建环、给排水</w:t>
            </w:r>
          </w:p>
        </w:tc>
        <w:tc>
          <w:tcPr>
            <w:tcW w:w="1260" w:type="dxa"/>
            <w:tcBorders>
              <w:top w:val="nil"/>
              <w:left w:val="nil"/>
              <w:bottom w:val="single" w:sz="4" w:space="0" w:color="auto"/>
              <w:right w:val="single" w:sz="4" w:space="0" w:color="auto"/>
            </w:tcBorders>
            <w:shd w:val="clear" w:color="auto" w:fill="auto"/>
            <w:noWrap/>
            <w:vAlign w:val="center"/>
            <w:hideMark/>
          </w:tcPr>
          <w:p w14:paraId="16F09607"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238</w:t>
            </w:r>
          </w:p>
        </w:tc>
        <w:tc>
          <w:tcPr>
            <w:tcW w:w="2034" w:type="dxa"/>
            <w:tcBorders>
              <w:top w:val="nil"/>
              <w:left w:val="nil"/>
              <w:bottom w:val="single" w:sz="4" w:space="0" w:color="auto"/>
              <w:right w:val="single" w:sz="4" w:space="0" w:color="auto"/>
            </w:tcBorders>
            <w:shd w:val="clear" w:color="auto" w:fill="auto"/>
            <w:noWrap/>
            <w:vAlign w:val="center"/>
            <w:hideMark/>
          </w:tcPr>
          <w:p w14:paraId="26B84417" w14:textId="77777777" w:rsidR="00706C53" w:rsidRPr="00706C53" w:rsidRDefault="00706C53" w:rsidP="00706C53">
            <w:pPr>
              <w:widowControl/>
              <w:adjustRightInd/>
              <w:snapToGrid/>
              <w:spacing w:line="240" w:lineRule="auto"/>
              <w:jc w:val="center"/>
              <w:rPr>
                <w:rFonts w:ascii="FangSong" w:eastAsia="FangSong" w:hAnsi="FangSong" w:cs="宋体"/>
                <w:color w:val="FF0000"/>
                <w:kern w:val="0"/>
                <w:sz w:val="24"/>
              </w:rPr>
            </w:pPr>
            <w:r w:rsidRPr="00706C53">
              <w:rPr>
                <w:rFonts w:ascii="FangSong" w:eastAsia="FangSong" w:hAnsi="FangSong" w:cs="宋体" w:hint="eastAsia"/>
                <w:color w:val="FF0000"/>
                <w:kern w:val="0"/>
                <w:sz w:val="24"/>
              </w:rPr>
              <w:t>98.74%</w:t>
            </w:r>
          </w:p>
        </w:tc>
        <w:tc>
          <w:tcPr>
            <w:tcW w:w="2126" w:type="dxa"/>
            <w:tcBorders>
              <w:top w:val="nil"/>
              <w:left w:val="nil"/>
              <w:bottom w:val="single" w:sz="4" w:space="0" w:color="auto"/>
              <w:right w:val="single" w:sz="4" w:space="0" w:color="auto"/>
            </w:tcBorders>
            <w:shd w:val="clear" w:color="auto" w:fill="auto"/>
            <w:noWrap/>
            <w:vAlign w:val="center"/>
            <w:hideMark/>
          </w:tcPr>
          <w:p w14:paraId="0618ED04"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96.21%</w:t>
            </w:r>
          </w:p>
        </w:tc>
      </w:tr>
      <w:tr w:rsidR="00706C53" w:rsidRPr="00706C53" w14:paraId="1E6A47A1"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D7EBA1F"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李姝</w:t>
            </w:r>
          </w:p>
        </w:tc>
        <w:tc>
          <w:tcPr>
            <w:tcW w:w="2440" w:type="dxa"/>
            <w:tcBorders>
              <w:top w:val="nil"/>
              <w:left w:val="nil"/>
              <w:bottom w:val="single" w:sz="4" w:space="0" w:color="auto"/>
              <w:right w:val="single" w:sz="4" w:space="0" w:color="auto"/>
            </w:tcBorders>
            <w:shd w:val="clear" w:color="auto" w:fill="auto"/>
            <w:noWrap/>
            <w:vAlign w:val="center"/>
            <w:hideMark/>
          </w:tcPr>
          <w:p w14:paraId="31B718AB"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2020级</w:t>
            </w:r>
          </w:p>
        </w:tc>
        <w:tc>
          <w:tcPr>
            <w:tcW w:w="4060" w:type="dxa"/>
            <w:tcBorders>
              <w:top w:val="nil"/>
              <w:left w:val="nil"/>
              <w:bottom w:val="single" w:sz="4" w:space="0" w:color="auto"/>
              <w:right w:val="single" w:sz="4" w:space="0" w:color="auto"/>
            </w:tcBorders>
            <w:shd w:val="clear" w:color="auto" w:fill="auto"/>
            <w:noWrap/>
            <w:vAlign w:val="center"/>
            <w:hideMark/>
          </w:tcPr>
          <w:p w14:paraId="583A370E"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工造、房地产</w:t>
            </w:r>
          </w:p>
        </w:tc>
        <w:tc>
          <w:tcPr>
            <w:tcW w:w="1260" w:type="dxa"/>
            <w:tcBorders>
              <w:top w:val="nil"/>
              <w:left w:val="nil"/>
              <w:bottom w:val="single" w:sz="4" w:space="0" w:color="auto"/>
              <w:right w:val="single" w:sz="4" w:space="0" w:color="auto"/>
            </w:tcBorders>
            <w:shd w:val="clear" w:color="auto" w:fill="auto"/>
            <w:noWrap/>
            <w:vAlign w:val="center"/>
            <w:hideMark/>
          </w:tcPr>
          <w:p w14:paraId="4C5EF33F"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225</w:t>
            </w:r>
          </w:p>
        </w:tc>
        <w:tc>
          <w:tcPr>
            <w:tcW w:w="2034" w:type="dxa"/>
            <w:tcBorders>
              <w:top w:val="nil"/>
              <w:left w:val="nil"/>
              <w:bottom w:val="single" w:sz="4" w:space="0" w:color="auto"/>
              <w:right w:val="single" w:sz="4" w:space="0" w:color="auto"/>
            </w:tcBorders>
            <w:shd w:val="clear" w:color="auto" w:fill="auto"/>
            <w:noWrap/>
            <w:vAlign w:val="center"/>
            <w:hideMark/>
          </w:tcPr>
          <w:p w14:paraId="71A68596" w14:textId="77777777" w:rsidR="00706C53" w:rsidRPr="00706C53" w:rsidRDefault="00706C53" w:rsidP="00706C53">
            <w:pPr>
              <w:widowControl/>
              <w:adjustRightInd/>
              <w:snapToGrid/>
              <w:spacing w:line="240" w:lineRule="auto"/>
              <w:jc w:val="center"/>
              <w:rPr>
                <w:rFonts w:ascii="FangSong" w:eastAsia="FangSong" w:hAnsi="FangSong" w:cs="宋体"/>
                <w:color w:val="FF0000"/>
                <w:kern w:val="0"/>
                <w:sz w:val="24"/>
              </w:rPr>
            </w:pPr>
            <w:r w:rsidRPr="00706C53">
              <w:rPr>
                <w:rFonts w:ascii="FangSong" w:eastAsia="FangSong" w:hAnsi="FangSong" w:cs="宋体" w:hint="eastAsia"/>
                <w:color w:val="FF0000"/>
                <w:kern w:val="0"/>
                <w:sz w:val="24"/>
              </w:rPr>
              <w:t>98.22%</w:t>
            </w:r>
          </w:p>
        </w:tc>
        <w:tc>
          <w:tcPr>
            <w:tcW w:w="2126" w:type="dxa"/>
            <w:tcBorders>
              <w:top w:val="nil"/>
              <w:left w:val="nil"/>
              <w:bottom w:val="single" w:sz="4" w:space="0" w:color="auto"/>
              <w:right w:val="single" w:sz="4" w:space="0" w:color="auto"/>
            </w:tcBorders>
            <w:shd w:val="clear" w:color="auto" w:fill="auto"/>
            <w:noWrap/>
            <w:vAlign w:val="center"/>
            <w:hideMark/>
          </w:tcPr>
          <w:p w14:paraId="1C5FB332"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84.22%</w:t>
            </w:r>
          </w:p>
        </w:tc>
      </w:tr>
      <w:tr w:rsidR="00706C53" w:rsidRPr="00706C53" w14:paraId="61015ED9"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E4AA362"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韩晶晶</w:t>
            </w:r>
          </w:p>
        </w:tc>
        <w:tc>
          <w:tcPr>
            <w:tcW w:w="2440" w:type="dxa"/>
            <w:tcBorders>
              <w:top w:val="nil"/>
              <w:left w:val="nil"/>
              <w:bottom w:val="single" w:sz="4" w:space="0" w:color="auto"/>
              <w:right w:val="single" w:sz="4" w:space="0" w:color="auto"/>
            </w:tcBorders>
            <w:shd w:val="clear" w:color="auto" w:fill="auto"/>
            <w:noWrap/>
            <w:vAlign w:val="center"/>
            <w:hideMark/>
          </w:tcPr>
          <w:p w14:paraId="406AD3C6"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2020级</w:t>
            </w:r>
          </w:p>
        </w:tc>
        <w:tc>
          <w:tcPr>
            <w:tcW w:w="4060" w:type="dxa"/>
            <w:tcBorders>
              <w:top w:val="nil"/>
              <w:left w:val="nil"/>
              <w:bottom w:val="single" w:sz="4" w:space="0" w:color="auto"/>
              <w:right w:val="single" w:sz="4" w:space="0" w:color="auto"/>
            </w:tcBorders>
            <w:shd w:val="clear" w:color="auto" w:fill="auto"/>
            <w:noWrap/>
            <w:vAlign w:val="center"/>
            <w:hideMark/>
          </w:tcPr>
          <w:p w14:paraId="5D4B1F6E"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土木工程</w:t>
            </w:r>
          </w:p>
        </w:tc>
        <w:tc>
          <w:tcPr>
            <w:tcW w:w="1260" w:type="dxa"/>
            <w:tcBorders>
              <w:top w:val="nil"/>
              <w:left w:val="nil"/>
              <w:bottom w:val="single" w:sz="4" w:space="0" w:color="auto"/>
              <w:right w:val="single" w:sz="4" w:space="0" w:color="auto"/>
            </w:tcBorders>
            <w:shd w:val="clear" w:color="auto" w:fill="auto"/>
            <w:noWrap/>
            <w:vAlign w:val="center"/>
            <w:hideMark/>
          </w:tcPr>
          <w:p w14:paraId="2601AA43"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245</w:t>
            </w:r>
          </w:p>
        </w:tc>
        <w:tc>
          <w:tcPr>
            <w:tcW w:w="2034" w:type="dxa"/>
            <w:tcBorders>
              <w:top w:val="nil"/>
              <w:left w:val="nil"/>
              <w:bottom w:val="single" w:sz="4" w:space="0" w:color="auto"/>
              <w:right w:val="single" w:sz="4" w:space="0" w:color="auto"/>
            </w:tcBorders>
            <w:shd w:val="clear" w:color="auto" w:fill="auto"/>
            <w:noWrap/>
            <w:vAlign w:val="center"/>
            <w:hideMark/>
          </w:tcPr>
          <w:p w14:paraId="28ED8403" w14:textId="77777777" w:rsidR="00706C53" w:rsidRPr="00706C53" w:rsidRDefault="00706C53" w:rsidP="00706C53">
            <w:pPr>
              <w:widowControl/>
              <w:adjustRightInd/>
              <w:snapToGrid/>
              <w:spacing w:line="240" w:lineRule="auto"/>
              <w:jc w:val="center"/>
              <w:rPr>
                <w:rFonts w:ascii="FangSong" w:eastAsia="FangSong" w:hAnsi="FangSong" w:cs="宋体"/>
                <w:color w:val="FF0000"/>
                <w:kern w:val="0"/>
                <w:sz w:val="24"/>
              </w:rPr>
            </w:pPr>
            <w:r w:rsidRPr="00706C53">
              <w:rPr>
                <w:rFonts w:ascii="FangSong" w:eastAsia="FangSong" w:hAnsi="FangSong" w:cs="宋体" w:hint="eastAsia"/>
                <w:color w:val="FF0000"/>
                <w:kern w:val="0"/>
                <w:sz w:val="24"/>
              </w:rPr>
              <w:t>99.18%</w:t>
            </w:r>
          </w:p>
        </w:tc>
        <w:tc>
          <w:tcPr>
            <w:tcW w:w="2126" w:type="dxa"/>
            <w:tcBorders>
              <w:top w:val="nil"/>
              <w:left w:val="nil"/>
              <w:bottom w:val="single" w:sz="4" w:space="0" w:color="auto"/>
              <w:right w:val="single" w:sz="4" w:space="0" w:color="auto"/>
            </w:tcBorders>
            <w:shd w:val="clear" w:color="auto" w:fill="auto"/>
            <w:noWrap/>
            <w:vAlign w:val="center"/>
            <w:hideMark/>
          </w:tcPr>
          <w:p w14:paraId="3AEE3F5B"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99.18%</w:t>
            </w:r>
          </w:p>
        </w:tc>
      </w:tr>
      <w:tr w:rsidR="00706C53" w:rsidRPr="00706C53" w14:paraId="5810113E"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CA08E0A"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顾鸿飞</w:t>
            </w:r>
          </w:p>
        </w:tc>
        <w:tc>
          <w:tcPr>
            <w:tcW w:w="2440" w:type="dxa"/>
            <w:tcBorders>
              <w:top w:val="nil"/>
              <w:left w:val="nil"/>
              <w:bottom w:val="single" w:sz="4" w:space="0" w:color="auto"/>
              <w:right w:val="single" w:sz="4" w:space="0" w:color="auto"/>
            </w:tcBorders>
            <w:shd w:val="clear" w:color="auto" w:fill="auto"/>
            <w:noWrap/>
            <w:vAlign w:val="center"/>
            <w:hideMark/>
          </w:tcPr>
          <w:p w14:paraId="0675DBFF"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2020级</w:t>
            </w:r>
          </w:p>
        </w:tc>
        <w:tc>
          <w:tcPr>
            <w:tcW w:w="4060" w:type="dxa"/>
            <w:tcBorders>
              <w:top w:val="nil"/>
              <w:left w:val="nil"/>
              <w:bottom w:val="single" w:sz="4" w:space="0" w:color="auto"/>
              <w:right w:val="single" w:sz="4" w:space="0" w:color="auto"/>
            </w:tcBorders>
            <w:shd w:val="clear" w:color="auto" w:fill="auto"/>
            <w:noWrap/>
            <w:vAlign w:val="center"/>
            <w:hideMark/>
          </w:tcPr>
          <w:p w14:paraId="72856840"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研究生</w:t>
            </w:r>
          </w:p>
        </w:tc>
        <w:tc>
          <w:tcPr>
            <w:tcW w:w="1260" w:type="dxa"/>
            <w:tcBorders>
              <w:top w:val="nil"/>
              <w:left w:val="nil"/>
              <w:bottom w:val="single" w:sz="4" w:space="0" w:color="auto"/>
              <w:right w:val="single" w:sz="4" w:space="0" w:color="auto"/>
            </w:tcBorders>
            <w:shd w:val="clear" w:color="auto" w:fill="auto"/>
            <w:noWrap/>
            <w:vAlign w:val="center"/>
            <w:hideMark/>
          </w:tcPr>
          <w:p w14:paraId="02FD5C4F"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79</w:t>
            </w:r>
          </w:p>
        </w:tc>
        <w:tc>
          <w:tcPr>
            <w:tcW w:w="2034" w:type="dxa"/>
            <w:tcBorders>
              <w:top w:val="nil"/>
              <w:left w:val="nil"/>
              <w:bottom w:val="single" w:sz="4" w:space="0" w:color="auto"/>
              <w:right w:val="single" w:sz="4" w:space="0" w:color="auto"/>
            </w:tcBorders>
            <w:shd w:val="clear" w:color="auto" w:fill="auto"/>
            <w:noWrap/>
            <w:vAlign w:val="center"/>
            <w:hideMark/>
          </w:tcPr>
          <w:p w14:paraId="4CCAFC52" w14:textId="77777777" w:rsidR="00706C53" w:rsidRPr="00706C53" w:rsidRDefault="00706C53" w:rsidP="00706C53">
            <w:pPr>
              <w:widowControl/>
              <w:adjustRightInd/>
              <w:snapToGrid/>
              <w:spacing w:line="240" w:lineRule="auto"/>
              <w:jc w:val="center"/>
              <w:rPr>
                <w:rFonts w:ascii="FangSong" w:eastAsia="FangSong" w:hAnsi="FangSong" w:cs="宋体"/>
                <w:kern w:val="0"/>
                <w:sz w:val="24"/>
              </w:rPr>
            </w:pPr>
            <w:r w:rsidRPr="00706C53">
              <w:rPr>
                <w:rFonts w:ascii="FangSong" w:eastAsia="FangSong" w:hAnsi="FangSong" w:cs="宋体" w:hint="eastAsia"/>
                <w:kern w:val="0"/>
                <w:sz w:val="24"/>
              </w:rPr>
              <w:t>100.00%</w:t>
            </w:r>
          </w:p>
        </w:tc>
        <w:tc>
          <w:tcPr>
            <w:tcW w:w="2126" w:type="dxa"/>
            <w:tcBorders>
              <w:top w:val="nil"/>
              <w:left w:val="nil"/>
              <w:bottom w:val="single" w:sz="4" w:space="0" w:color="auto"/>
              <w:right w:val="single" w:sz="4" w:space="0" w:color="auto"/>
            </w:tcBorders>
            <w:shd w:val="clear" w:color="auto" w:fill="auto"/>
            <w:noWrap/>
            <w:vAlign w:val="center"/>
            <w:hideMark/>
          </w:tcPr>
          <w:p w14:paraId="223EA36B"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97.47%</w:t>
            </w:r>
          </w:p>
        </w:tc>
      </w:tr>
      <w:tr w:rsidR="00706C53" w:rsidRPr="00706C53" w14:paraId="6D926F4D"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B725B66"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proofErr w:type="gramStart"/>
            <w:r w:rsidRPr="00706C53">
              <w:rPr>
                <w:rFonts w:ascii="仿宋" w:hAnsi="仿宋" w:cs="宋体" w:hint="eastAsia"/>
                <w:color w:val="000000"/>
                <w:kern w:val="0"/>
                <w:sz w:val="24"/>
              </w:rPr>
              <w:t>程访然</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14:paraId="6D295D20"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2020级</w:t>
            </w:r>
          </w:p>
        </w:tc>
        <w:tc>
          <w:tcPr>
            <w:tcW w:w="4060" w:type="dxa"/>
            <w:tcBorders>
              <w:top w:val="nil"/>
              <w:left w:val="nil"/>
              <w:bottom w:val="single" w:sz="4" w:space="0" w:color="auto"/>
              <w:right w:val="single" w:sz="4" w:space="0" w:color="auto"/>
            </w:tcBorders>
            <w:shd w:val="clear" w:color="auto" w:fill="auto"/>
            <w:noWrap/>
            <w:vAlign w:val="center"/>
            <w:hideMark/>
          </w:tcPr>
          <w:p w14:paraId="66E6853D"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建筑、工管、风景、城</w:t>
            </w:r>
            <w:proofErr w:type="gramStart"/>
            <w:r w:rsidRPr="00706C53">
              <w:rPr>
                <w:rFonts w:ascii="仿宋" w:hAnsi="仿宋" w:cs="宋体" w:hint="eastAsia"/>
                <w:color w:val="000000"/>
                <w:kern w:val="0"/>
                <w:sz w:val="24"/>
              </w:rPr>
              <w:t>规</w:t>
            </w:r>
            <w:proofErr w:type="gramEnd"/>
          </w:p>
        </w:tc>
        <w:tc>
          <w:tcPr>
            <w:tcW w:w="1260" w:type="dxa"/>
            <w:tcBorders>
              <w:top w:val="nil"/>
              <w:left w:val="nil"/>
              <w:bottom w:val="single" w:sz="4" w:space="0" w:color="auto"/>
              <w:right w:val="single" w:sz="4" w:space="0" w:color="auto"/>
            </w:tcBorders>
            <w:shd w:val="clear" w:color="auto" w:fill="auto"/>
            <w:noWrap/>
            <w:vAlign w:val="center"/>
            <w:hideMark/>
          </w:tcPr>
          <w:p w14:paraId="349275AA"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226</w:t>
            </w:r>
          </w:p>
        </w:tc>
        <w:tc>
          <w:tcPr>
            <w:tcW w:w="2034" w:type="dxa"/>
            <w:tcBorders>
              <w:top w:val="nil"/>
              <w:left w:val="nil"/>
              <w:bottom w:val="single" w:sz="4" w:space="0" w:color="auto"/>
              <w:right w:val="single" w:sz="4" w:space="0" w:color="auto"/>
            </w:tcBorders>
            <w:shd w:val="clear" w:color="auto" w:fill="auto"/>
            <w:noWrap/>
            <w:vAlign w:val="center"/>
            <w:hideMark/>
          </w:tcPr>
          <w:p w14:paraId="71B8C1F0" w14:textId="77777777" w:rsidR="00706C53" w:rsidRPr="00706C53" w:rsidRDefault="00706C53" w:rsidP="00706C53">
            <w:pPr>
              <w:widowControl/>
              <w:adjustRightInd/>
              <w:snapToGrid/>
              <w:spacing w:line="240" w:lineRule="auto"/>
              <w:jc w:val="center"/>
              <w:rPr>
                <w:rFonts w:ascii="FangSong" w:eastAsia="FangSong" w:hAnsi="FangSong" w:cs="宋体"/>
                <w:color w:val="FF0000"/>
                <w:kern w:val="0"/>
                <w:sz w:val="24"/>
              </w:rPr>
            </w:pPr>
            <w:r w:rsidRPr="00706C53">
              <w:rPr>
                <w:rFonts w:ascii="FangSong" w:eastAsia="FangSong" w:hAnsi="FangSong" w:cs="宋体" w:hint="eastAsia"/>
                <w:color w:val="FF0000"/>
                <w:kern w:val="0"/>
                <w:sz w:val="24"/>
              </w:rPr>
              <w:t>92.92%</w:t>
            </w:r>
          </w:p>
        </w:tc>
        <w:tc>
          <w:tcPr>
            <w:tcW w:w="2126" w:type="dxa"/>
            <w:tcBorders>
              <w:top w:val="nil"/>
              <w:left w:val="nil"/>
              <w:bottom w:val="single" w:sz="4" w:space="0" w:color="auto"/>
              <w:right w:val="single" w:sz="4" w:space="0" w:color="auto"/>
            </w:tcBorders>
            <w:shd w:val="clear" w:color="auto" w:fill="auto"/>
            <w:noWrap/>
            <w:vAlign w:val="center"/>
            <w:hideMark/>
          </w:tcPr>
          <w:p w14:paraId="57F50374"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92.92%</w:t>
            </w:r>
          </w:p>
        </w:tc>
      </w:tr>
      <w:tr w:rsidR="00706C53" w:rsidRPr="00706C53" w14:paraId="0431C5EF"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5C4C7F9"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袁丹</w:t>
            </w:r>
          </w:p>
        </w:tc>
        <w:tc>
          <w:tcPr>
            <w:tcW w:w="2440" w:type="dxa"/>
            <w:tcBorders>
              <w:top w:val="nil"/>
              <w:left w:val="nil"/>
              <w:bottom w:val="single" w:sz="4" w:space="0" w:color="auto"/>
              <w:right w:val="single" w:sz="4" w:space="0" w:color="auto"/>
            </w:tcBorders>
            <w:shd w:val="clear" w:color="auto" w:fill="auto"/>
            <w:noWrap/>
            <w:vAlign w:val="center"/>
            <w:hideMark/>
          </w:tcPr>
          <w:p w14:paraId="09385D9F"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2021级、2019级</w:t>
            </w:r>
          </w:p>
        </w:tc>
        <w:tc>
          <w:tcPr>
            <w:tcW w:w="4060" w:type="dxa"/>
            <w:tcBorders>
              <w:top w:val="nil"/>
              <w:left w:val="nil"/>
              <w:bottom w:val="single" w:sz="4" w:space="0" w:color="auto"/>
              <w:right w:val="single" w:sz="4" w:space="0" w:color="auto"/>
            </w:tcBorders>
            <w:shd w:val="clear" w:color="auto" w:fill="auto"/>
            <w:noWrap/>
            <w:vAlign w:val="center"/>
            <w:hideMark/>
          </w:tcPr>
          <w:p w14:paraId="526C5F26"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工管、工造</w:t>
            </w:r>
          </w:p>
        </w:tc>
        <w:tc>
          <w:tcPr>
            <w:tcW w:w="1260" w:type="dxa"/>
            <w:tcBorders>
              <w:top w:val="nil"/>
              <w:left w:val="nil"/>
              <w:bottom w:val="single" w:sz="4" w:space="0" w:color="auto"/>
              <w:right w:val="single" w:sz="4" w:space="0" w:color="auto"/>
            </w:tcBorders>
            <w:shd w:val="clear" w:color="auto" w:fill="auto"/>
            <w:noWrap/>
            <w:vAlign w:val="center"/>
            <w:hideMark/>
          </w:tcPr>
          <w:p w14:paraId="228B0C19"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325</w:t>
            </w:r>
          </w:p>
        </w:tc>
        <w:tc>
          <w:tcPr>
            <w:tcW w:w="2034" w:type="dxa"/>
            <w:tcBorders>
              <w:top w:val="nil"/>
              <w:left w:val="nil"/>
              <w:bottom w:val="single" w:sz="4" w:space="0" w:color="auto"/>
              <w:right w:val="single" w:sz="4" w:space="0" w:color="auto"/>
            </w:tcBorders>
            <w:shd w:val="clear" w:color="auto" w:fill="auto"/>
            <w:noWrap/>
            <w:vAlign w:val="center"/>
            <w:hideMark/>
          </w:tcPr>
          <w:p w14:paraId="4B5BE603" w14:textId="77777777" w:rsidR="00706C53" w:rsidRPr="00706C53" w:rsidRDefault="00706C53" w:rsidP="00706C53">
            <w:pPr>
              <w:widowControl/>
              <w:adjustRightInd/>
              <w:snapToGrid/>
              <w:spacing w:line="240" w:lineRule="auto"/>
              <w:jc w:val="center"/>
              <w:rPr>
                <w:rFonts w:ascii="FangSong" w:eastAsia="FangSong" w:hAnsi="FangSong" w:cs="宋体"/>
                <w:kern w:val="0"/>
                <w:sz w:val="24"/>
              </w:rPr>
            </w:pPr>
            <w:r w:rsidRPr="00706C53">
              <w:rPr>
                <w:rFonts w:ascii="FangSong" w:eastAsia="FangSong" w:hAnsi="FangSong" w:cs="宋体" w:hint="eastAsia"/>
                <w:kern w:val="0"/>
                <w:sz w:val="24"/>
              </w:rPr>
              <w:t>100.00%</w:t>
            </w:r>
          </w:p>
        </w:tc>
        <w:tc>
          <w:tcPr>
            <w:tcW w:w="2126" w:type="dxa"/>
            <w:tcBorders>
              <w:top w:val="nil"/>
              <w:left w:val="nil"/>
              <w:bottom w:val="single" w:sz="4" w:space="0" w:color="auto"/>
              <w:right w:val="single" w:sz="4" w:space="0" w:color="auto"/>
            </w:tcBorders>
            <w:shd w:val="clear" w:color="auto" w:fill="auto"/>
            <w:noWrap/>
            <w:vAlign w:val="center"/>
            <w:hideMark/>
          </w:tcPr>
          <w:p w14:paraId="1F93CD25"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95.69%</w:t>
            </w:r>
          </w:p>
        </w:tc>
      </w:tr>
      <w:tr w:rsidR="00706C53" w:rsidRPr="00706C53" w14:paraId="76B9194D"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4830BDD"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谢智</w:t>
            </w:r>
          </w:p>
        </w:tc>
        <w:tc>
          <w:tcPr>
            <w:tcW w:w="2440" w:type="dxa"/>
            <w:tcBorders>
              <w:top w:val="nil"/>
              <w:left w:val="nil"/>
              <w:bottom w:val="single" w:sz="4" w:space="0" w:color="auto"/>
              <w:right w:val="single" w:sz="4" w:space="0" w:color="auto"/>
            </w:tcBorders>
            <w:shd w:val="clear" w:color="auto" w:fill="auto"/>
            <w:noWrap/>
            <w:vAlign w:val="center"/>
            <w:hideMark/>
          </w:tcPr>
          <w:p w14:paraId="326ACCF1"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2021级、2019级</w:t>
            </w:r>
          </w:p>
        </w:tc>
        <w:tc>
          <w:tcPr>
            <w:tcW w:w="4060" w:type="dxa"/>
            <w:tcBorders>
              <w:top w:val="nil"/>
              <w:left w:val="nil"/>
              <w:bottom w:val="single" w:sz="4" w:space="0" w:color="auto"/>
              <w:right w:val="single" w:sz="4" w:space="0" w:color="auto"/>
            </w:tcBorders>
            <w:shd w:val="clear" w:color="auto" w:fill="auto"/>
            <w:noWrap/>
            <w:vAlign w:val="center"/>
            <w:hideMark/>
          </w:tcPr>
          <w:p w14:paraId="4645011B"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土木工程、建环</w:t>
            </w:r>
          </w:p>
        </w:tc>
        <w:tc>
          <w:tcPr>
            <w:tcW w:w="1260" w:type="dxa"/>
            <w:tcBorders>
              <w:top w:val="nil"/>
              <w:left w:val="nil"/>
              <w:bottom w:val="single" w:sz="4" w:space="0" w:color="auto"/>
              <w:right w:val="single" w:sz="4" w:space="0" w:color="auto"/>
            </w:tcBorders>
            <w:shd w:val="clear" w:color="auto" w:fill="auto"/>
            <w:noWrap/>
            <w:vAlign w:val="center"/>
            <w:hideMark/>
          </w:tcPr>
          <w:p w14:paraId="6048548E" w14:textId="77777777" w:rsidR="00706C53" w:rsidRPr="00706C53" w:rsidRDefault="00706C53" w:rsidP="00706C53">
            <w:pPr>
              <w:widowControl/>
              <w:adjustRightInd/>
              <w:snapToGrid/>
              <w:spacing w:line="240" w:lineRule="auto"/>
              <w:jc w:val="center"/>
              <w:rPr>
                <w:rFonts w:ascii="仿宋" w:hAnsi="仿宋" w:cs="宋体"/>
                <w:kern w:val="0"/>
                <w:sz w:val="24"/>
              </w:rPr>
            </w:pPr>
            <w:r w:rsidRPr="00706C53">
              <w:rPr>
                <w:rFonts w:ascii="仿宋" w:hAnsi="仿宋" w:cs="宋体" w:hint="eastAsia"/>
                <w:kern w:val="0"/>
                <w:sz w:val="24"/>
              </w:rPr>
              <w:t>319</w:t>
            </w:r>
          </w:p>
        </w:tc>
        <w:tc>
          <w:tcPr>
            <w:tcW w:w="2034" w:type="dxa"/>
            <w:tcBorders>
              <w:top w:val="nil"/>
              <w:left w:val="nil"/>
              <w:bottom w:val="single" w:sz="4" w:space="0" w:color="auto"/>
              <w:right w:val="single" w:sz="4" w:space="0" w:color="auto"/>
            </w:tcBorders>
            <w:shd w:val="clear" w:color="auto" w:fill="auto"/>
            <w:noWrap/>
            <w:vAlign w:val="center"/>
            <w:hideMark/>
          </w:tcPr>
          <w:p w14:paraId="51E0AD11" w14:textId="77777777" w:rsidR="00706C53" w:rsidRPr="00706C53" w:rsidRDefault="00706C53" w:rsidP="00706C53">
            <w:pPr>
              <w:widowControl/>
              <w:adjustRightInd/>
              <w:snapToGrid/>
              <w:spacing w:line="240" w:lineRule="auto"/>
              <w:jc w:val="center"/>
              <w:rPr>
                <w:rFonts w:ascii="FangSong" w:eastAsia="FangSong" w:hAnsi="FangSong" w:cs="宋体"/>
                <w:color w:val="FF0000"/>
                <w:kern w:val="0"/>
                <w:sz w:val="24"/>
              </w:rPr>
            </w:pPr>
            <w:r w:rsidRPr="00706C53">
              <w:rPr>
                <w:rFonts w:ascii="FangSong" w:eastAsia="FangSong" w:hAnsi="FangSong" w:cs="宋体" w:hint="eastAsia"/>
                <w:color w:val="FF0000"/>
                <w:kern w:val="0"/>
                <w:sz w:val="24"/>
              </w:rPr>
              <w:t>96.55%</w:t>
            </w:r>
          </w:p>
        </w:tc>
        <w:tc>
          <w:tcPr>
            <w:tcW w:w="2126" w:type="dxa"/>
            <w:tcBorders>
              <w:top w:val="nil"/>
              <w:left w:val="nil"/>
              <w:bottom w:val="single" w:sz="4" w:space="0" w:color="auto"/>
              <w:right w:val="single" w:sz="4" w:space="0" w:color="auto"/>
            </w:tcBorders>
            <w:shd w:val="clear" w:color="auto" w:fill="auto"/>
            <w:noWrap/>
            <w:vAlign w:val="center"/>
            <w:hideMark/>
          </w:tcPr>
          <w:p w14:paraId="335C4B14"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94.98%</w:t>
            </w:r>
          </w:p>
        </w:tc>
      </w:tr>
      <w:tr w:rsidR="00706C53" w:rsidRPr="00706C53" w14:paraId="57D6D147"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60C936A"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肖寒月</w:t>
            </w:r>
          </w:p>
        </w:tc>
        <w:tc>
          <w:tcPr>
            <w:tcW w:w="2440" w:type="dxa"/>
            <w:tcBorders>
              <w:top w:val="nil"/>
              <w:left w:val="nil"/>
              <w:bottom w:val="single" w:sz="4" w:space="0" w:color="auto"/>
              <w:right w:val="single" w:sz="4" w:space="0" w:color="auto"/>
            </w:tcBorders>
            <w:shd w:val="clear" w:color="auto" w:fill="auto"/>
            <w:noWrap/>
            <w:vAlign w:val="center"/>
            <w:hideMark/>
          </w:tcPr>
          <w:p w14:paraId="1B80077A"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2018级</w:t>
            </w:r>
          </w:p>
        </w:tc>
        <w:tc>
          <w:tcPr>
            <w:tcW w:w="4060" w:type="dxa"/>
            <w:tcBorders>
              <w:top w:val="nil"/>
              <w:left w:val="nil"/>
              <w:bottom w:val="single" w:sz="4" w:space="0" w:color="auto"/>
              <w:right w:val="single" w:sz="4" w:space="0" w:color="auto"/>
            </w:tcBorders>
            <w:shd w:val="clear" w:color="auto" w:fill="auto"/>
            <w:noWrap/>
            <w:vAlign w:val="center"/>
            <w:hideMark/>
          </w:tcPr>
          <w:p w14:paraId="19AB8F1E"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建环、土木</w:t>
            </w:r>
          </w:p>
        </w:tc>
        <w:tc>
          <w:tcPr>
            <w:tcW w:w="1260" w:type="dxa"/>
            <w:tcBorders>
              <w:top w:val="nil"/>
              <w:left w:val="nil"/>
              <w:bottom w:val="single" w:sz="4" w:space="0" w:color="auto"/>
              <w:right w:val="single" w:sz="4" w:space="0" w:color="auto"/>
            </w:tcBorders>
            <w:shd w:val="clear" w:color="auto" w:fill="auto"/>
            <w:noWrap/>
            <w:vAlign w:val="center"/>
            <w:hideMark/>
          </w:tcPr>
          <w:p w14:paraId="659E236D"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331</w:t>
            </w:r>
          </w:p>
        </w:tc>
        <w:tc>
          <w:tcPr>
            <w:tcW w:w="2034" w:type="dxa"/>
            <w:tcBorders>
              <w:top w:val="nil"/>
              <w:left w:val="nil"/>
              <w:bottom w:val="single" w:sz="4" w:space="0" w:color="auto"/>
              <w:right w:val="single" w:sz="4" w:space="0" w:color="auto"/>
            </w:tcBorders>
            <w:shd w:val="clear" w:color="auto" w:fill="auto"/>
            <w:noWrap/>
            <w:vAlign w:val="center"/>
            <w:hideMark/>
          </w:tcPr>
          <w:p w14:paraId="7EC1E8E8" w14:textId="77777777" w:rsidR="00706C53" w:rsidRPr="00706C53" w:rsidRDefault="00706C53" w:rsidP="00706C53">
            <w:pPr>
              <w:widowControl/>
              <w:adjustRightInd/>
              <w:snapToGrid/>
              <w:spacing w:line="240" w:lineRule="auto"/>
              <w:jc w:val="center"/>
              <w:rPr>
                <w:rFonts w:ascii="FangSong" w:eastAsia="FangSong" w:hAnsi="FangSong" w:cs="宋体"/>
                <w:color w:val="FF0000"/>
                <w:kern w:val="0"/>
                <w:sz w:val="24"/>
              </w:rPr>
            </w:pPr>
            <w:r w:rsidRPr="00706C53">
              <w:rPr>
                <w:rFonts w:ascii="FangSong" w:eastAsia="FangSong" w:hAnsi="FangSong" w:cs="宋体" w:hint="eastAsia"/>
                <w:color w:val="FF0000"/>
                <w:kern w:val="0"/>
                <w:sz w:val="24"/>
              </w:rPr>
              <w:t>24.77%</w:t>
            </w:r>
          </w:p>
        </w:tc>
        <w:tc>
          <w:tcPr>
            <w:tcW w:w="2126" w:type="dxa"/>
            <w:tcBorders>
              <w:top w:val="nil"/>
              <w:left w:val="nil"/>
              <w:bottom w:val="single" w:sz="4" w:space="0" w:color="auto"/>
              <w:right w:val="single" w:sz="4" w:space="0" w:color="auto"/>
            </w:tcBorders>
            <w:shd w:val="clear" w:color="auto" w:fill="auto"/>
            <w:noWrap/>
            <w:vAlign w:val="center"/>
            <w:hideMark/>
          </w:tcPr>
          <w:p w14:paraId="70110417"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35.34%</w:t>
            </w:r>
          </w:p>
        </w:tc>
      </w:tr>
      <w:tr w:rsidR="00706C53" w:rsidRPr="00706C53" w14:paraId="357DBC18" w14:textId="77777777" w:rsidTr="00706C53">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727726C"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proofErr w:type="gramStart"/>
            <w:r w:rsidRPr="00706C53">
              <w:rPr>
                <w:rFonts w:ascii="仿宋" w:hAnsi="仿宋" w:cs="宋体" w:hint="eastAsia"/>
                <w:color w:val="000000"/>
                <w:kern w:val="0"/>
                <w:sz w:val="24"/>
              </w:rPr>
              <w:t>凃睿</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14:paraId="6F5D8D12"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2018级</w:t>
            </w:r>
          </w:p>
        </w:tc>
        <w:tc>
          <w:tcPr>
            <w:tcW w:w="4060" w:type="dxa"/>
            <w:tcBorders>
              <w:top w:val="nil"/>
              <w:left w:val="nil"/>
              <w:bottom w:val="single" w:sz="4" w:space="0" w:color="auto"/>
              <w:right w:val="single" w:sz="4" w:space="0" w:color="auto"/>
            </w:tcBorders>
            <w:shd w:val="clear" w:color="auto" w:fill="auto"/>
            <w:noWrap/>
            <w:vAlign w:val="center"/>
            <w:hideMark/>
          </w:tcPr>
          <w:p w14:paraId="72F9E4B2"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工造、工管</w:t>
            </w:r>
          </w:p>
        </w:tc>
        <w:tc>
          <w:tcPr>
            <w:tcW w:w="1260" w:type="dxa"/>
            <w:tcBorders>
              <w:top w:val="nil"/>
              <w:left w:val="nil"/>
              <w:bottom w:val="single" w:sz="4" w:space="0" w:color="auto"/>
              <w:right w:val="single" w:sz="4" w:space="0" w:color="auto"/>
            </w:tcBorders>
            <w:shd w:val="clear" w:color="auto" w:fill="auto"/>
            <w:noWrap/>
            <w:vAlign w:val="center"/>
            <w:hideMark/>
          </w:tcPr>
          <w:p w14:paraId="77C775EC" w14:textId="77777777" w:rsidR="00706C53" w:rsidRPr="00706C53" w:rsidRDefault="00706C53" w:rsidP="00706C53">
            <w:pPr>
              <w:widowControl/>
              <w:adjustRightInd/>
              <w:snapToGrid/>
              <w:spacing w:line="240" w:lineRule="auto"/>
              <w:jc w:val="center"/>
              <w:rPr>
                <w:rFonts w:ascii="仿宋" w:hAnsi="仿宋" w:cs="宋体"/>
                <w:color w:val="000000"/>
                <w:kern w:val="0"/>
                <w:sz w:val="24"/>
              </w:rPr>
            </w:pPr>
            <w:r w:rsidRPr="00706C53">
              <w:rPr>
                <w:rFonts w:ascii="仿宋" w:hAnsi="仿宋" w:cs="宋体" w:hint="eastAsia"/>
                <w:color w:val="000000"/>
                <w:kern w:val="0"/>
                <w:sz w:val="24"/>
              </w:rPr>
              <w:t>192</w:t>
            </w:r>
          </w:p>
        </w:tc>
        <w:tc>
          <w:tcPr>
            <w:tcW w:w="2034" w:type="dxa"/>
            <w:tcBorders>
              <w:top w:val="nil"/>
              <w:left w:val="nil"/>
              <w:bottom w:val="single" w:sz="4" w:space="0" w:color="auto"/>
              <w:right w:val="single" w:sz="4" w:space="0" w:color="auto"/>
            </w:tcBorders>
            <w:shd w:val="clear" w:color="auto" w:fill="auto"/>
            <w:noWrap/>
            <w:vAlign w:val="center"/>
            <w:hideMark/>
          </w:tcPr>
          <w:p w14:paraId="3A03E947" w14:textId="77777777" w:rsidR="00706C53" w:rsidRPr="00706C53" w:rsidRDefault="00706C53" w:rsidP="00706C53">
            <w:pPr>
              <w:widowControl/>
              <w:adjustRightInd/>
              <w:snapToGrid/>
              <w:spacing w:line="240" w:lineRule="auto"/>
              <w:jc w:val="center"/>
              <w:rPr>
                <w:rFonts w:ascii="FangSong" w:eastAsia="FangSong" w:hAnsi="FangSong" w:cs="宋体"/>
                <w:color w:val="FF0000"/>
                <w:kern w:val="0"/>
                <w:sz w:val="24"/>
              </w:rPr>
            </w:pPr>
            <w:r w:rsidRPr="00706C53">
              <w:rPr>
                <w:rFonts w:ascii="FangSong" w:eastAsia="FangSong" w:hAnsi="FangSong" w:cs="宋体" w:hint="eastAsia"/>
                <w:color w:val="FF0000"/>
                <w:kern w:val="0"/>
                <w:sz w:val="24"/>
              </w:rPr>
              <w:t>69.27%</w:t>
            </w:r>
          </w:p>
        </w:tc>
        <w:tc>
          <w:tcPr>
            <w:tcW w:w="2126" w:type="dxa"/>
            <w:tcBorders>
              <w:top w:val="nil"/>
              <w:left w:val="nil"/>
              <w:bottom w:val="single" w:sz="4" w:space="0" w:color="auto"/>
              <w:right w:val="single" w:sz="4" w:space="0" w:color="auto"/>
            </w:tcBorders>
            <w:shd w:val="clear" w:color="auto" w:fill="auto"/>
            <w:noWrap/>
            <w:vAlign w:val="center"/>
            <w:hideMark/>
          </w:tcPr>
          <w:p w14:paraId="43191D16" w14:textId="77777777" w:rsidR="00706C53" w:rsidRPr="00706C53" w:rsidRDefault="00706C53" w:rsidP="00706C53">
            <w:pPr>
              <w:widowControl/>
              <w:adjustRightInd/>
              <w:snapToGrid/>
              <w:spacing w:line="240" w:lineRule="auto"/>
              <w:jc w:val="center"/>
              <w:rPr>
                <w:rFonts w:ascii="仿宋" w:hAnsi="仿宋" w:cs="宋体"/>
                <w:color w:val="FF0000"/>
                <w:kern w:val="0"/>
                <w:sz w:val="24"/>
              </w:rPr>
            </w:pPr>
            <w:r w:rsidRPr="00706C53">
              <w:rPr>
                <w:rFonts w:ascii="仿宋" w:hAnsi="仿宋" w:cs="宋体" w:hint="eastAsia"/>
                <w:color w:val="FF0000"/>
                <w:kern w:val="0"/>
                <w:sz w:val="24"/>
              </w:rPr>
              <w:t>64.58%</w:t>
            </w:r>
          </w:p>
        </w:tc>
      </w:tr>
    </w:tbl>
    <w:p w14:paraId="39C843BB" w14:textId="77777777" w:rsidR="00AA3F3A" w:rsidRDefault="00AA3F3A" w:rsidP="00D91142">
      <w:pPr>
        <w:spacing w:line="500" w:lineRule="exact"/>
        <w:ind w:right="980"/>
        <w:rPr>
          <w:rFonts w:ascii="仿宋" w:hAnsi="仿宋"/>
          <w:szCs w:val="28"/>
        </w:rPr>
      </w:pPr>
    </w:p>
    <w:p w14:paraId="52DB2B15" w14:textId="77777777" w:rsidR="00AA3F3A" w:rsidRDefault="00AA3F3A">
      <w:pPr>
        <w:spacing w:line="500" w:lineRule="exact"/>
        <w:ind w:right="980" w:firstLine="560"/>
        <w:rPr>
          <w:rFonts w:ascii="仿宋" w:hAnsi="仿宋"/>
          <w:szCs w:val="28"/>
        </w:rPr>
      </w:pPr>
    </w:p>
    <w:p w14:paraId="3D10AFC7" w14:textId="77777777" w:rsidR="00AA3F3A" w:rsidRDefault="00AA3F3A">
      <w:pPr>
        <w:spacing w:line="500" w:lineRule="exact"/>
        <w:ind w:right="980" w:firstLine="560"/>
        <w:rPr>
          <w:rFonts w:ascii="仿宋" w:hAnsi="仿宋"/>
          <w:szCs w:val="28"/>
        </w:rPr>
      </w:pPr>
    </w:p>
    <w:p w14:paraId="44343564" w14:textId="77777777" w:rsidR="00AA3F3A" w:rsidRDefault="00AA3F3A">
      <w:pPr>
        <w:spacing w:line="500" w:lineRule="exact"/>
        <w:ind w:right="980" w:firstLine="560"/>
        <w:rPr>
          <w:rFonts w:ascii="仿宋" w:hAnsi="仿宋"/>
          <w:szCs w:val="28"/>
        </w:rPr>
      </w:pPr>
    </w:p>
    <w:p w14:paraId="21F11DD7" w14:textId="77777777" w:rsidR="00AA3F3A" w:rsidRDefault="00AA3F3A">
      <w:pPr>
        <w:spacing w:line="500" w:lineRule="exact"/>
        <w:ind w:right="980" w:firstLine="560"/>
        <w:rPr>
          <w:rFonts w:ascii="仿宋" w:hAnsi="仿宋"/>
          <w:szCs w:val="28"/>
        </w:rPr>
      </w:pPr>
    </w:p>
    <w:p w14:paraId="3A1272C9" w14:textId="77777777" w:rsidR="00AA3F3A" w:rsidRDefault="00AA3F3A">
      <w:pPr>
        <w:spacing w:line="500" w:lineRule="exact"/>
        <w:ind w:right="980" w:firstLine="560"/>
        <w:rPr>
          <w:rFonts w:ascii="仿宋" w:hAnsi="仿宋"/>
          <w:szCs w:val="28"/>
        </w:rPr>
      </w:pPr>
    </w:p>
    <w:p w14:paraId="70CA4CE7" w14:textId="77777777" w:rsidR="00AA3F3A" w:rsidRDefault="00AA3F3A">
      <w:pPr>
        <w:spacing w:line="500" w:lineRule="exact"/>
        <w:ind w:right="980" w:firstLine="560"/>
        <w:rPr>
          <w:rFonts w:ascii="仿宋" w:hAnsi="仿宋"/>
          <w:szCs w:val="28"/>
        </w:rPr>
      </w:pPr>
    </w:p>
    <w:p w14:paraId="1BF5297D" w14:textId="77777777" w:rsidR="00AA3F3A" w:rsidRDefault="00AA3F3A">
      <w:pPr>
        <w:spacing w:line="500" w:lineRule="exact"/>
        <w:ind w:right="980" w:firstLine="560"/>
        <w:rPr>
          <w:rFonts w:ascii="仿宋" w:hAnsi="仿宋"/>
          <w:szCs w:val="28"/>
        </w:rPr>
      </w:pPr>
    </w:p>
    <w:p w14:paraId="274565B8" w14:textId="77777777" w:rsidR="00AA3F3A" w:rsidRDefault="00AA3F3A">
      <w:pPr>
        <w:spacing w:line="500" w:lineRule="exact"/>
        <w:ind w:right="980" w:firstLine="560"/>
        <w:rPr>
          <w:rFonts w:ascii="仿宋" w:hAnsi="仿宋"/>
          <w:szCs w:val="28"/>
        </w:rPr>
      </w:pPr>
    </w:p>
    <w:p w14:paraId="2C5C1E5C" w14:textId="77777777" w:rsidR="00AA3F3A" w:rsidRDefault="00AA3F3A">
      <w:pPr>
        <w:spacing w:line="500" w:lineRule="exact"/>
        <w:ind w:right="980"/>
        <w:rPr>
          <w:rFonts w:ascii="仿宋" w:hAnsi="仿宋"/>
          <w:szCs w:val="28"/>
        </w:rPr>
      </w:pPr>
    </w:p>
    <w:sectPr w:rsidR="00AA3F3A" w:rsidSect="00706C53">
      <w:pgSz w:w="16838" w:h="11906" w:orient="landscape"/>
      <w:pgMar w:top="1800" w:right="1440" w:bottom="1800" w:left="144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4419" w14:textId="77777777" w:rsidR="001848FB" w:rsidRDefault="001848FB">
      <w:pPr>
        <w:spacing w:line="240" w:lineRule="auto"/>
      </w:pPr>
      <w:r>
        <w:separator/>
      </w:r>
    </w:p>
  </w:endnote>
  <w:endnote w:type="continuationSeparator" w:id="0">
    <w:p w14:paraId="2C6629AC" w14:textId="77777777" w:rsidR="001848FB" w:rsidRDefault="00184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宋体">
    <w:altName w:val="方正书宋_GBK"/>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华文中宋">
    <w:altName w:val="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DFCB" w14:textId="77777777" w:rsidR="001848FB" w:rsidRDefault="001848FB">
      <w:pPr>
        <w:spacing w:line="240" w:lineRule="auto"/>
      </w:pPr>
      <w:r>
        <w:separator/>
      </w:r>
    </w:p>
  </w:footnote>
  <w:footnote w:type="continuationSeparator" w:id="0">
    <w:p w14:paraId="07997E75" w14:textId="77777777" w:rsidR="001848FB" w:rsidRDefault="001848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DD2C71"/>
    <w:multiLevelType w:val="singleLevel"/>
    <w:tmpl w:val="E9DD2C71"/>
    <w:lvl w:ilvl="0">
      <w:start w:val="1"/>
      <w:numFmt w:val="decimal"/>
      <w:suff w:val="space"/>
      <w:lvlText w:val="%1."/>
      <w:lvlJc w:val="left"/>
    </w:lvl>
  </w:abstractNum>
  <w:abstractNum w:abstractNumId="1" w15:restartNumberingAfterBreak="0">
    <w:nsid w:val="52B93F1E"/>
    <w:multiLevelType w:val="multilevel"/>
    <w:tmpl w:val="52B93F1E"/>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129"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cumentProtection w:formatting="1" w:enforcement="1" w:cryptProviderType="rsaAES" w:cryptAlgorithmClass="hash" w:cryptAlgorithmType="typeAny" w:cryptAlgorithmSid="14" w:cryptSpinCount="100000" w:hash="t0Nh1AENj34TmKD8M4Zype0yw/Ye2fGOysvAdVKjiEFyHMcOo3+e9mQYcPTRqT0gdoAFiiyP6E5gUma3ZFLoiA==" w:salt="Qhtf3B5GsITI3Ytxg3mdRQ=="/>
  <w:defaultTabStop w:val="0"/>
  <w:drawingGridHorizontalSpacing w:val="140"/>
  <w:drawingGridVerticalSpacing w:val="381"/>
  <w:displayHorizont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97F152B"/>
    <w:rsid w:val="F3BEEC6C"/>
    <w:rsid w:val="FBAEAC74"/>
    <w:rsid w:val="FEFB624C"/>
    <w:rsid w:val="FF1FE17D"/>
    <w:rsid w:val="FF7DD22E"/>
    <w:rsid w:val="00001720"/>
    <w:rsid w:val="000127B4"/>
    <w:rsid w:val="00016EE1"/>
    <w:rsid w:val="00017384"/>
    <w:rsid w:val="00022DA1"/>
    <w:rsid w:val="00025B7D"/>
    <w:rsid w:val="0002638C"/>
    <w:rsid w:val="00031338"/>
    <w:rsid w:val="000325E3"/>
    <w:rsid w:val="00032F7D"/>
    <w:rsid w:val="0003318E"/>
    <w:rsid w:val="00034599"/>
    <w:rsid w:val="00041906"/>
    <w:rsid w:val="0004266A"/>
    <w:rsid w:val="00044827"/>
    <w:rsid w:val="00050417"/>
    <w:rsid w:val="0006493D"/>
    <w:rsid w:val="00064E5B"/>
    <w:rsid w:val="00071D4E"/>
    <w:rsid w:val="00076FD0"/>
    <w:rsid w:val="000775ED"/>
    <w:rsid w:val="00085357"/>
    <w:rsid w:val="0008722E"/>
    <w:rsid w:val="00090213"/>
    <w:rsid w:val="00097370"/>
    <w:rsid w:val="000A7EA1"/>
    <w:rsid w:val="000B0BF3"/>
    <w:rsid w:val="000B4523"/>
    <w:rsid w:val="000B5AB7"/>
    <w:rsid w:val="000C3490"/>
    <w:rsid w:val="000D64DA"/>
    <w:rsid w:val="000D6C71"/>
    <w:rsid w:val="000E668B"/>
    <w:rsid w:val="000E6935"/>
    <w:rsid w:val="000E7FBB"/>
    <w:rsid w:val="000F0E1E"/>
    <w:rsid w:val="000F1D1E"/>
    <w:rsid w:val="000F3EE5"/>
    <w:rsid w:val="000F5BE7"/>
    <w:rsid w:val="000F780D"/>
    <w:rsid w:val="00100697"/>
    <w:rsid w:val="001032C4"/>
    <w:rsid w:val="00114D02"/>
    <w:rsid w:val="001164B7"/>
    <w:rsid w:val="00117708"/>
    <w:rsid w:val="001219EB"/>
    <w:rsid w:val="001271CF"/>
    <w:rsid w:val="00130116"/>
    <w:rsid w:val="00130941"/>
    <w:rsid w:val="00135743"/>
    <w:rsid w:val="00135D4E"/>
    <w:rsid w:val="00136A51"/>
    <w:rsid w:val="00137556"/>
    <w:rsid w:val="00146ED9"/>
    <w:rsid w:val="001512B5"/>
    <w:rsid w:val="0015472E"/>
    <w:rsid w:val="00154E92"/>
    <w:rsid w:val="00160D06"/>
    <w:rsid w:val="0016192A"/>
    <w:rsid w:val="0016328A"/>
    <w:rsid w:val="0016465A"/>
    <w:rsid w:val="00167A87"/>
    <w:rsid w:val="00173CB3"/>
    <w:rsid w:val="00177BFD"/>
    <w:rsid w:val="001806BA"/>
    <w:rsid w:val="001848FB"/>
    <w:rsid w:val="001A02D7"/>
    <w:rsid w:val="001A6F89"/>
    <w:rsid w:val="001B06FD"/>
    <w:rsid w:val="001C1A07"/>
    <w:rsid w:val="001C1F40"/>
    <w:rsid w:val="001C3A71"/>
    <w:rsid w:val="001C5AE2"/>
    <w:rsid w:val="001C6BAD"/>
    <w:rsid w:val="001D0209"/>
    <w:rsid w:val="001D09D6"/>
    <w:rsid w:val="001D0B43"/>
    <w:rsid w:val="001D10A1"/>
    <w:rsid w:val="001D260E"/>
    <w:rsid w:val="001D4CB3"/>
    <w:rsid w:val="001D4FF9"/>
    <w:rsid w:val="001D787A"/>
    <w:rsid w:val="001E0430"/>
    <w:rsid w:val="001E1365"/>
    <w:rsid w:val="001E344B"/>
    <w:rsid w:val="001E6440"/>
    <w:rsid w:val="001F1E86"/>
    <w:rsid w:val="001F2B5F"/>
    <w:rsid w:val="001F2F8E"/>
    <w:rsid w:val="001F4044"/>
    <w:rsid w:val="001F5F7E"/>
    <w:rsid w:val="00201964"/>
    <w:rsid w:val="002109E8"/>
    <w:rsid w:val="002136A4"/>
    <w:rsid w:val="00216190"/>
    <w:rsid w:val="00217CD6"/>
    <w:rsid w:val="002206CD"/>
    <w:rsid w:val="00224684"/>
    <w:rsid w:val="002264C8"/>
    <w:rsid w:val="0023277B"/>
    <w:rsid w:val="0023741F"/>
    <w:rsid w:val="002418F3"/>
    <w:rsid w:val="00241B0A"/>
    <w:rsid w:val="00244A79"/>
    <w:rsid w:val="002539FE"/>
    <w:rsid w:val="00267AC1"/>
    <w:rsid w:val="002700CB"/>
    <w:rsid w:val="00271BFF"/>
    <w:rsid w:val="00272748"/>
    <w:rsid w:val="00275D2A"/>
    <w:rsid w:val="00286957"/>
    <w:rsid w:val="002A1631"/>
    <w:rsid w:val="002A2AED"/>
    <w:rsid w:val="002C4934"/>
    <w:rsid w:val="002C68AB"/>
    <w:rsid w:val="002C6B33"/>
    <w:rsid w:val="002D367A"/>
    <w:rsid w:val="002D67C5"/>
    <w:rsid w:val="002E0632"/>
    <w:rsid w:val="002E10DA"/>
    <w:rsid w:val="002E1CBA"/>
    <w:rsid w:val="002E22D3"/>
    <w:rsid w:val="002F24DE"/>
    <w:rsid w:val="002F4FBE"/>
    <w:rsid w:val="00300279"/>
    <w:rsid w:val="0030071B"/>
    <w:rsid w:val="0030180C"/>
    <w:rsid w:val="00305BCF"/>
    <w:rsid w:val="003113D4"/>
    <w:rsid w:val="003127F4"/>
    <w:rsid w:val="00314B57"/>
    <w:rsid w:val="00316DBF"/>
    <w:rsid w:val="00320579"/>
    <w:rsid w:val="00322F35"/>
    <w:rsid w:val="003303A1"/>
    <w:rsid w:val="003348D3"/>
    <w:rsid w:val="00350B8A"/>
    <w:rsid w:val="003513A4"/>
    <w:rsid w:val="003534DC"/>
    <w:rsid w:val="00366320"/>
    <w:rsid w:val="00366806"/>
    <w:rsid w:val="00373EFF"/>
    <w:rsid w:val="00375F8C"/>
    <w:rsid w:val="00381722"/>
    <w:rsid w:val="00384918"/>
    <w:rsid w:val="00385FE0"/>
    <w:rsid w:val="003945E4"/>
    <w:rsid w:val="003951A3"/>
    <w:rsid w:val="003B15BD"/>
    <w:rsid w:val="003B2CF6"/>
    <w:rsid w:val="003B3110"/>
    <w:rsid w:val="003B5919"/>
    <w:rsid w:val="003B7216"/>
    <w:rsid w:val="003D22E2"/>
    <w:rsid w:val="003D2A14"/>
    <w:rsid w:val="003D30CF"/>
    <w:rsid w:val="003D3C8A"/>
    <w:rsid w:val="003D5510"/>
    <w:rsid w:val="003E062F"/>
    <w:rsid w:val="003E557D"/>
    <w:rsid w:val="003E7830"/>
    <w:rsid w:val="003F67F9"/>
    <w:rsid w:val="003F7739"/>
    <w:rsid w:val="003F7B60"/>
    <w:rsid w:val="00405DE0"/>
    <w:rsid w:val="00406DD7"/>
    <w:rsid w:val="00407B78"/>
    <w:rsid w:val="0041793A"/>
    <w:rsid w:val="00420176"/>
    <w:rsid w:val="004211B6"/>
    <w:rsid w:val="00425C17"/>
    <w:rsid w:val="00426008"/>
    <w:rsid w:val="0043258A"/>
    <w:rsid w:val="00432F2B"/>
    <w:rsid w:val="00435A75"/>
    <w:rsid w:val="00437B9C"/>
    <w:rsid w:val="00444C94"/>
    <w:rsid w:val="00446938"/>
    <w:rsid w:val="00450D57"/>
    <w:rsid w:val="004538BB"/>
    <w:rsid w:val="00460B6E"/>
    <w:rsid w:val="00460F58"/>
    <w:rsid w:val="004611FD"/>
    <w:rsid w:val="00466DD4"/>
    <w:rsid w:val="00467D63"/>
    <w:rsid w:val="00471556"/>
    <w:rsid w:val="00482870"/>
    <w:rsid w:val="00485670"/>
    <w:rsid w:val="004A5972"/>
    <w:rsid w:val="004B2939"/>
    <w:rsid w:val="004C72E2"/>
    <w:rsid w:val="004D08BC"/>
    <w:rsid w:val="004D1525"/>
    <w:rsid w:val="004D48F2"/>
    <w:rsid w:val="004D5454"/>
    <w:rsid w:val="004E0148"/>
    <w:rsid w:val="004E296D"/>
    <w:rsid w:val="004E568B"/>
    <w:rsid w:val="004E6F5D"/>
    <w:rsid w:val="004F0CDA"/>
    <w:rsid w:val="004F2C76"/>
    <w:rsid w:val="004F3183"/>
    <w:rsid w:val="004F5136"/>
    <w:rsid w:val="004F53EB"/>
    <w:rsid w:val="00501029"/>
    <w:rsid w:val="00504570"/>
    <w:rsid w:val="00514739"/>
    <w:rsid w:val="00514B60"/>
    <w:rsid w:val="005163BE"/>
    <w:rsid w:val="00521104"/>
    <w:rsid w:val="00527F02"/>
    <w:rsid w:val="005351EA"/>
    <w:rsid w:val="00535CBB"/>
    <w:rsid w:val="005433F5"/>
    <w:rsid w:val="00543B97"/>
    <w:rsid w:val="005514DC"/>
    <w:rsid w:val="00552C09"/>
    <w:rsid w:val="0055427E"/>
    <w:rsid w:val="00554B16"/>
    <w:rsid w:val="0055553E"/>
    <w:rsid w:val="00557E28"/>
    <w:rsid w:val="00561AEC"/>
    <w:rsid w:val="00571C72"/>
    <w:rsid w:val="00573994"/>
    <w:rsid w:val="0057772D"/>
    <w:rsid w:val="00580300"/>
    <w:rsid w:val="005832DC"/>
    <w:rsid w:val="00586F66"/>
    <w:rsid w:val="0059397F"/>
    <w:rsid w:val="00596ADD"/>
    <w:rsid w:val="005A17C9"/>
    <w:rsid w:val="005A1EE3"/>
    <w:rsid w:val="005A42D1"/>
    <w:rsid w:val="005B37C7"/>
    <w:rsid w:val="005B5B52"/>
    <w:rsid w:val="005C4578"/>
    <w:rsid w:val="005C4E64"/>
    <w:rsid w:val="005D00CA"/>
    <w:rsid w:val="005D01D4"/>
    <w:rsid w:val="005D0A52"/>
    <w:rsid w:val="005D10F3"/>
    <w:rsid w:val="005D2E6D"/>
    <w:rsid w:val="005D62DF"/>
    <w:rsid w:val="005D7E77"/>
    <w:rsid w:val="005E1F4B"/>
    <w:rsid w:val="005F489B"/>
    <w:rsid w:val="005F5C1B"/>
    <w:rsid w:val="005F7014"/>
    <w:rsid w:val="00602210"/>
    <w:rsid w:val="00604324"/>
    <w:rsid w:val="00604B70"/>
    <w:rsid w:val="00604DF4"/>
    <w:rsid w:val="00613A4B"/>
    <w:rsid w:val="006205F1"/>
    <w:rsid w:val="00620CF4"/>
    <w:rsid w:val="006332D0"/>
    <w:rsid w:val="00643DBB"/>
    <w:rsid w:val="00644804"/>
    <w:rsid w:val="00645987"/>
    <w:rsid w:val="006565C5"/>
    <w:rsid w:val="00657C8F"/>
    <w:rsid w:val="006648D9"/>
    <w:rsid w:val="00664F31"/>
    <w:rsid w:val="00665974"/>
    <w:rsid w:val="0067118B"/>
    <w:rsid w:val="006718AB"/>
    <w:rsid w:val="00671C73"/>
    <w:rsid w:val="006727DB"/>
    <w:rsid w:val="00674424"/>
    <w:rsid w:val="006863B4"/>
    <w:rsid w:val="00686B91"/>
    <w:rsid w:val="00691172"/>
    <w:rsid w:val="006940D7"/>
    <w:rsid w:val="00695C7F"/>
    <w:rsid w:val="00696705"/>
    <w:rsid w:val="006A1C45"/>
    <w:rsid w:val="006A1D69"/>
    <w:rsid w:val="006B2BDF"/>
    <w:rsid w:val="006B367F"/>
    <w:rsid w:val="006C1200"/>
    <w:rsid w:val="006C1EC8"/>
    <w:rsid w:val="006C3D26"/>
    <w:rsid w:val="006C403C"/>
    <w:rsid w:val="006D0523"/>
    <w:rsid w:val="006D1CD8"/>
    <w:rsid w:val="006D2C66"/>
    <w:rsid w:val="006D5BD6"/>
    <w:rsid w:val="006D6546"/>
    <w:rsid w:val="006E493F"/>
    <w:rsid w:val="006F2A12"/>
    <w:rsid w:val="006F4569"/>
    <w:rsid w:val="006F53DE"/>
    <w:rsid w:val="00700482"/>
    <w:rsid w:val="007031DD"/>
    <w:rsid w:val="0070373C"/>
    <w:rsid w:val="00704849"/>
    <w:rsid w:val="007051AD"/>
    <w:rsid w:val="00706C53"/>
    <w:rsid w:val="00706CC9"/>
    <w:rsid w:val="00714036"/>
    <w:rsid w:val="00724EA6"/>
    <w:rsid w:val="0072659C"/>
    <w:rsid w:val="00730A02"/>
    <w:rsid w:val="00731816"/>
    <w:rsid w:val="00734264"/>
    <w:rsid w:val="00736381"/>
    <w:rsid w:val="007368BE"/>
    <w:rsid w:val="00743896"/>
    <w:rsid w:val="00745CDE"/>
    <w:rsid w:val="00750D57"/>
    <w:rsid w:val="00750E77"/>
    <w:rsid w:val="00751624"/>
    <w:rsid w:val="00753A50"/>
    <w:rsid w:val="00754C40"/>
    <w:rsid w:val="007831FA"/>
    <w:rsid w:val="007950AC"/>
    <w:rsid w:val="007970AA"/>
    <w:rsid w:val="00797A79"/>
    <w:rsid w:val="007C4502"/>
    <w:rsid w:val="007C524A"/>
    <w:rsid w:val="007C6D8C"/>
    <w:rsid w:val="007D120F"/>
    <w:rsid w:val="007D162E"/>
    <w:rsid w:val="007D2000"/>
    <w:rsid w:val="007D229F"/>
    <w:rsid w:val="007D47C8"/>
    <w:rsid w:val="007D6932"/>
    <w:rsid w:val="007E4547"/>
    <w:rsid w:val="007E533D"/>
    <w:rsid w:val="007E5932"/>
    <w:rsid w:val="007E5B01"/>
    <w:rsid w:val="007F0966"/>
    <w:rsid w:val="007F28D3"/>
    <w:rsid w:val="0080431E"/>
    <w:rsid w:val="00806695"/>
    <w:rsid w:val="008154A7"/>
    <w:rsid w:val="00830369"/>
    <w:rsid w:val="00831465"/>
    <w:rsid w:val="0083324F"/>
    <w:rsid w:val="00834E20"/>
    <w:rsid w:val="00841DF9"/>
    <w:rsid w:val="0084542D"/>
    <w:rsid w:val="0084617C"/>
    <w:rsid w:val="008536AD"/>
    <w:rsid w:val="00854FF4"/>
    <w:rsid w:val="00861E0B"/>
    <w:rsid w:val="00870EFB"/>
    <w:rsid w:val="008719CD"/>
    <w:rsid w:val="00872188"/>
    <w:rsid w:val="008833D6"/>
    <w:rsid w:val="008907CE"/>
    <w:rsid w:val="00896457"/>
    <w:rsid w:val="008A34E6"/>
    <w:rsid w:val="008A6B81"/>
    <w:rsid w:val="008B1B21"/>
    <w:rsid w:val="008C145B"/>
    <w:rsid w:val="008C6AE1"/>
    <w:rsid w:val="008D35C5"/>
    <w:rsid w:val="008E00C5"/>
    <w:rsid w:val="008F1C88"/>
    <w:rsid w:val="008F38F2"/>
    <w:rsid w:val="008F42F3"/>
    <w:rsid w:val="0090053D"/>
    <w:rsid w:val="0090254E"/>
    <w:rsid w:val="0090651B"/>
    <w:rsid w:val="00912864"/>
    <w:rsid w:val="00913822"/>
    <w:rsid w:val="00913BCE"/>
    <w:rsid w:val="009160BF"/>
    <w:rsid w:val="00916C76"/>
    <w:rsid w:val="00921B43"/>
    <w:rsid w:val="00921DBE"/>
    <w:rsid w:val="0092591C"/>
    <w:rsid w:val="009317F7"/>
    <w:rsid w:val="00936AA0"/>
    <w:rsid w:val="009405DC"/>
    <w:rsid w:val="00950EE2"/>
    <w:rsid w:val="00957BC9"/>
    <w:rsid w:val="00960147"/>
    <w:rsid w:val="00967A04"/>
    <w:rsid w:val="00974761"/>
    <w:rsid w:val="00974C63"/>
    <w:rsid w:val="009765F8"/>
    <w:rsid w:val="00976817"/>
    <w:rsid w:val="00976A83"/>
    <w:rsid w:val="00976F81"/>
    <w:rsid w:val="00983CE9"/>
    <w:rsid w:val="00987293"/>
    <w:rsid w:val="009931E3"/>
    <w:rsid w:val="009A3642"/>
    <w:rsid w:val="009A4BD3"/>
    <w:rsid w:val="009A5346"/>
    <w:rsid w:val="009B0044"/>
    <w:rsid w:val="009B066D"/>
    <w:rsid w:val="009B2235"/>
    <w:rsid w:val="009C0D28"/>
    <w:rsid w:val="009C70E0"/>
    <w:rsid w:val="009E52BC"/>
    <w:rsid w:val="009E65E4"/>
    <w:rsid w:val="009F7A4F"/>
    <w:rsid w:val="00A00CF3"/>
    <w:rsid w:val="00A041C4"/>
    <w:rsid w:val="00A07601"/>
    <w:rsid w:val="00A07AF2"/>
    <w:rsid w:val="00A12069"/>
    <w:rsid w:val="00A12A3C"/>
    <w:rsid w:val="00A13DBE"/>
    <w:rsid w:val="00A1596D"/>
    <w:rsid w:val="00A30465"/>
    <w:rsid w:val="00A32EBA"/>
    <w:rsid w:val="00A36AB0"/>
    <w:rsid w:val="00A447C0"/>
    <w:rsid w:val="00A50338"/>
    <w:rsid w:val="00A54C83"/>
    <w:rsid w:val="00A57440"/>
    <w:rsid w:val="00A610B7"/>
    <w:rsid w:val="00A65E86"/>
    <w:rsid w:val="00A66699"/>
    <w:rsid w:val="00A679DD"/>
    <w:rsid w:val="00A70FFD"/>
    <w:rsid w:val="00A723A3"/>
    <w:rsid w:val="00A72D8F"/>
    <w:rsid w:val="00A73AEE"/>
    <w:rsid w:val="00A74B39"/>
    <w:rsid w:val="00A74F07"/>
    <w:rsid w:val="00A7728E"/>
    <w:rsid w:val="00A77439"/>
    <w:rsid w:val="00A81009"/>
    <w:rsid w:val="00A82440"/>
    <w:rsid w:val="00A8287A"/>
    <w:rsid w:val="00A84E89"/>
    <w:rsid w:val="00A85371"/>
    <w:rsid w:val="00A854F1"/>
    <w:rsid w:val="00AA1551"/>
    <w:rsid w:val="00AA3F3A"/>
    <w:rsid w:val="00AB6601"/>
    <w:rsid w:val="00AC02D0"/>
    <w:rsid w:val="00AC4731"/>
    <w:rsid w:val="00AC4BF1"/>
    <w:rsid w:val="00AC512A"/>
    <w:rsid w:val="00AD2F0F"/>
    <w:rsid w:val="00AD3D8C"/>
    <w:rsid w:val="00AE1A24"/>
    <w:rsid w:val="00AE23A9"/>
    <w:rsid w:val="00AE2588"/>
    <w:rsid w:val="00AE43D6"/>
    <w:rsid w:val="00AE51CE"/>
    <w:rsid w:val="00AE6FB4"/>
    <w:rsid w:val="00AE76E5"/>
    <w:rsid w:val="00AF090D"/>
    <w:rsid w:val="00B018B5"/>
    <w:rsid w:val="00B01E3B"/>
    <w:rsid w:val="00B02E9E"/>
    <w:rsid w:val="00B04323"/>
    <w:rsid w:val="00B05458"/>
    <w:rsid w:val="00B064E9"/>
    <w:rsid w:val="00B14A7B"/>
    <w:rsid w:val="00B16DF2"/>
    <w:rsid w:val="00B17075"/>
    <w:rsid w:val="00B208F5"/>
    <w:rsid w:val="00B20F99"/>
    <w:rsid w:val="00B22427"/>
    <w:rsid w:val="00B241D8"/>
    <w:rsid w:val="00B27EC4"/>
    <w:rsid w:val="00B3080A"/>
    <w:rsid w:val="00B332BA"/>
    <w:rsid w:val="00B37889"/>
    <w:rsid w:val="00B425CF"/>
    <w:rsid w:val="00B42747"/>
    <w:rsid w:val="00B44ADF"/>
    <w:rsid w:val="00B455F1"/>
    <w:rsid w:val="00B52014"/>
    <w:rsid w:val="00B52047"/>
    <w:rsid w:val="00B568FA"/>
    <w:rsid w:val="00B57BC8"/>
    <w:rsid w:val="00B62098"/>
    <w:rsid w:val="00B62ADE"/>
    <w:rsid w:val="00B64DC1"/>
    <w:rsid w:val="00B65D7E"/>
    <w:rsid w:val="00B72D19"/>
    <w:rsid w:val="00B73180"/>
    <w:rsid w:val="00B7328B"/>
    <w:rsid w:val="00B73698"/>
    <w:rsid w:val="00B75C7F"/>
    <w:rsid w:val="00B76063"/>
    <w:rsid w:val="00B763CB"/>
    <w:rsid w:val="00B76871"/>
    <w:rsid w:val="00B77084"/>
    <w:rsid w:val="00B85909"/>
    <w:rsid w:val="00B86DC2"/>
    <w:rsid w:val="00B916E9"/>
    <w:rsid w:val="00B935AB"/>
    <w:rsid w:val="00BA2B8A"/>
    <w:rsid w:val="00BB31DF"/>
    <w:rsid w:val="00BB31E1"/>
    <w:rsid w:val="00BC281F"/>
    <w:rsid w:val="00BC31D3"/>
    <w:rsid w:val="00BC55F4"/>
    <w:rsid w:val="00BD20F0"/>
    <w:rsid w:val="00BE162E"/>
    <w:rsid w:val="00BE211B"/>
    <w:rsid w:val="00BE21F9"/>
    <w:rsid w:val="00BE3F64"/>
    <w:rsid w:val="00BE6F8D"/>
    <w:rsid w:val="00BF2D47"/>
    <w:rsid w:val="00BF6FED"/>
    <w:rsid w:val="00BF79B9"/>
    <w:rsid w:val="00C05289"/>
    <w:rsid w:val="00C060BA"/>
    <w:rsid w:val="00C16BA7"/>
    <w:rsid w:val="00C177A0"/>
    <w:rsid w:val="00C17B35"/>
    <w:rsid w:val="00C2402F"/>
    <w:rsid w:val="00C25EB6"/>
    <w:rsid w:val="00C27AA0"/>
    <w:rsid w:val="00C400CE"/>
    <w:rsid w:val="00C43B7C"/>
    <w:rsid w:val="00C60C00"/>
    <w:rsid w:val="00C62BB6"/>
    <w:rsid w:val="00C637C9"/>
    <w:rsid w:val="00C65801"/>
    <w:rsid w:val="00C65ACE"/>
    <w:rsid w:val="00C67936"/>
    <w:rsid w:val="00C72CBC"/>
    <w:rsid w:val="00C767AC"/>
    <w:rsid w:val="00C8177E"/>
    <w:rsid w:val="00C82DA6"/>
    <w:rsid w:val="00C8584F"/>
    <w:rsid w:val="00CA0076"/>
    <w:rsid w:val="00CA03FE"/>
    <w:rsid w:val="00CB18C1"/>
    <w:rsid w:val="00CB2ADB"/>
    <w:rsid w:val="00CB3EDC"/>
    <w:rsid w:val="00CC04EB"/>
    <w:rsid w:val="00CD0DEE"/>
    <w:rsid w:val="00CD36DA"/>
    <w:rsid w:val="00CD404E"/>
    <w:rsid w:val="00CE4CD8"/>
    <w:rsid w:val="00CF508E"/>
    <w:rsid w:val="00D02AAB"/>
    <w:rsid w:val="00D06A60"/>
    <w:rsid w:val="00D1323F"/>
    <w:rsid w:val="00D16169"/>
    <w:rsid w:val="00D224B6"/>
    <w:rsid w:val="00D23AB2"/>
    <w:rsid w:val="00D2611F"/>
    <w:rsid w:val="00D27413"/>
    <w:rsid w:val="00D40BC3"/>
    <w:rsid w:val="00D40FF7"/>
    <w:rsid w:val="00D44BA9"/>
    <w:rsid w:val="00D4664F"/>
    <w:rsid w:val="00D52265"/>
    <w:rsid w:val="00D533B0"/>
    <w:rsid w:val="00D578D6"/>
    <w:rsid w:val="00D57BE8"/>
    <w:rsid w:val="00D73A87"/>
    <w:rsid w:val="00D73FFD"/>
    <w:rsid w:val="00D74969"/>
    <w:rsid w:val="00D76AA5"/>
    <w:rsid w:val="00D76E33"/>
    <w:rsid w:val="00D91142"/>
    <w:rsid w:val="00D9535F"/>
    <w:rsid w:val="00DA3B7C"/>
    <w:rsid w:val="00DA40C8"/>
    <w:rsid w:val="00DA6225"/>
    <w:rsid w:val="00DC528D"/>
    <w:rsid w:val="00DC5565"/>
    <w:rsid w:val="00DC7401"/>
    <w:rsid w:val="00DC78C6"/>
    <w:rsid w:val="00DD05E9"/>
    <w:rsid w:val="00DD130C"/>
    <w:rsid w:val="00DD21DD"/>
    <w:rsid w:val="00DD2C8D"/>
    <w:rsid w:val="00DD6C40"/>
    <w:rsid w:val="00DE5981"/>
    <w:rsid w:val="00DF2FF3"/>
    <w:rsid w:val="00E005F3"/>
    <w:rsid w:val="00E022BC"/>
    <w:rsid w:val="00E106E5"/>
    <w:rsid w:val="00E13383"/>
    <w:rsid w:val="00E24851"/>
    <w:rsid w:val="00E26C25"/>
    <w:rsid w:val="00E275DD"/>
    <w:rsid w:val="00E335B6"/>
    <w:rsid w:val="00E35FE5"/>
    <w:rsid w:val="00E36FA1"/>
    <w:rsid w:val="00E423A6"/>
    <w:rsid w:val="00E44961"/>
    <w:rsid w:val="00E508D2"/>
    <w:rsid w:val="00E56B89"/>
    <w:rsid w:val="00E603A0"/>
    <w:rsid w:val="00E64367"/>
    <w:rsid w:val="00E6491A"/>
    <w:rsid w:val="00E7215E"/>
    <w:rsid w:val="00E727F3"/>
    <w:rsid w:val="00E745DB"/>
    <w:rsid w:val="00E746E6"/>
    <w:rsid w:val="00E75C64"/>
    <w:rsid w:val="00E772C6"/>
    <w:rsid w:val="00E828BE"/>
    <w:rsid w:val="00E93AA6"/>
    <w:rsid w:val="00E94090"/>
    <w:rsid w:val="00E9553C"/>
    <w:rsid w:val="00E97DF8"/>
    <w:rsid w:val="00EA271F"/>
    <w:rsid w:val="00EA2868"/>
    <w:rsid w:val="00EA2CC1"/>
    <w:rsid w:val="00EB3673"/>
    <w:rsid w:val="00EB3DD1"/>
    <w:rsid w:val="00EB513A"/>
    <w:rsid w:val="00EC450C"/>
    <w:rsid w:val="00EE275B"/>
    <w:rsid w:val="00EE6EC7"/>
    <w:rsid w:val="00EF027E"/>
    <w:rsid w:val="00EF0AFD"/>
    <w:rsid w:val="00EF2224"/>
    <w:rsid w:val="00EF6A22"/>
    <w:rsid w:val="00F03FEC"/>
    <w:rsid w:val="00F124B0"/>
    <w:rsid w:val="00F133E8"/>
    <w:rsid w:val="00F15326"/>
    <w:rsid w:val="00F15A68"/>
    <w:rsid w:val="00F16965"/>
    <w:rsid w:val="00F32560"/>
    <w:rsid w:val="00F3554F"/>
    <w:rsid w:val="00F414C7"/>
    <w:rsid w:val="00F434A1"/>
    <w:rsid w:val="00F632AC"/>
    <w:rsid w:val="00F65A73"/>
    <w:rsid w:val="00F74A3E"/>
    <w:rsid w:val="00F74CCC"/>
    <w:rsid w:val="00F831C3"/>
    <w:rsid w:val="00F83858"/>
    <w:rsid w:val="00F8579B"/>
    <w:rsid w:val="00F9063F"/>
    <w:rsid w:val="00F90FF4"/>
    <w:rsid w:val="00FA1A3A"/>
    <w:rsid w:val="00FA2A80"/>
    <w:rsid w:val="00FA31C3"/>
    <w:rsid w:val="00FA543F"/>
    <w:rsid w:val="00FA58F2"/>
    <w:rsid w:val="00FB4E39"/>
    <w:rsid w:val="00FB6155"/>
    <w:rsid w:val="00FC17DA"/>
    <w:rsid w:val="00FD2C5C"/>
    <w:rsid w:val="00FD334A"/>
    <w:rsid w:val="00FD3960"/>
    <w:rsid w:val="00FD4EF2"/>
    <w:rsid w:val="00FE1819"/>
    <w:rsid w:val="00FE457C"/>
    <w:rsid w:val="00FE56B3"/>
    <w:rsid w:val="00FE5C27"/>
    <w:rsid w:val="00FE6924"/>
    <w:rsid w:val="00FF22A4"/>
    <w:rsid w:val="06430F06"/>
    <w:rsid w:val="06651A36"/>
    <w:rsid w:val="07DA41CE"/>
    <w:rsid w:val="0BE83C3B"/>
    <w:rsid w:val="0ED2611B"/>
    <w:rsid w:val="0F8E0D21"/>
    <w:rsid w:val="10EA0F1C"/>
    <w:rsid w:val="1409427D"/>
    <w:rsid w:val="170562EC"/>
    <w:rsid w:val="2130697F"/>
    <w:rsid w:val="26D16BDB"/>
    <w:rsid w:val="297F152B"/>
    <w:rsid w:val="2A7C5C9F"/>
    <w:rsid w:val="2B7C2737"/>
    <w:rsid w:val="2EB4720D"/>
    <w:rsid w:val="34A4781B"/>
    <w:rsid w:val="34D76159"/>
    <w:rsid w:val="355A510B"/>
    <w:rsid w:val="3661280E"/>
    <w:rsid w:val="373C28C4"/>
    <w:rsid w:val="3B1809D2"/>
    <w:rsid w:val="3B1C1F8B"/>
    <w:rsid w:val="3B383D4D"/>
    <w:rsid w:val="3ECB2A27"/>
    <w:rsid w:val="4134485C"/>
    <w:rsid w:val="42064ED1"/>
    <w:rsid w:val="43125C18"/>
    <w:rsid w:val="485D0934"/>
    <w:rsid w:val="4BAE0281"/>
    <w:rsid w:val="4CD8684E"/>
    <w:rsid w:val="4EE369FA"/>
    <w:rsid w:val="4F115083"/>
    <w:rsid w:val="4F643347"/>
    <w:rsid w:val="52A97486"/>
    <w:rsid w:val="55D331F9"/>
    <w:rsid w:val="57E61126"/>
    <w:rsid w:val="598747B6"/>
    <w:rsid w:val="5BD002A2"/>
    <w:rsid w:val="5C1F2644"/>
    <w:rsid w:val="5D093731"/>
    <w:rsid w:val="5D4330B4"/>
    <w:rsid w:val="621D2B14"/>
    <w:rsid w:val="62EF2368"/>
    <w:rsid w:val="651D7315"/>
    <w:rsid w:val="6618065B"/>
    <w:rsid w:val="672F63BA"/>
    <w:rsid w:val="67FBCBB2"/>
    <w:rsid w:val="69C20076"/>
    <w:rsid w:val="6B9C2F95"/>
    <w:rsid w:val="6BCC2847"/>
    <w:rsid w:val="6DBFF30A"/>
    <w:rsid w:val="6DC259CE"/>
    <w:rsid w:val="6F97119E"/>
    <w:rsid w:val="70BD4C7E"/>
    <w:rsid w:val="74A62363"/>
    <w:rsid w:val="760001FD"/>
    <w:rsid w:val="79F30B4F"/>
    <w:rsid w:val="7AF6D12F"/>
    <w:rsid w:val="7B4FB862"/>
    <w:rsid w:val="7DAE36F9"/>
    <w:rsid w:val="7DB6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855EEFB"/>
  <w15:docId w15:val="{4FC295AC-E98A-4B31-9D92-793165FD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napToGrid w:val="0"/>
      <w:spacing w:line="520" w:lineRule="exact"/>
      <w:jc w:val="both"/>
    </w:pPr>
    <w:rPr>
      <w:rFonts w:ascii="Calibri" w:eastAsia="仿宋" w:hAnsi="Calibri"/>
      <w:kern w:val="2"/>
      <w:sz w:val="28"/>
      <w:szCs w:val="24"/>
    </w:rPr>
  </w:style>
  <w:style w:type="paragraph" w:styleId="1">
    <w:name w:val="heading 1"/>
    <w:basedOn w:val="a"/>
    <w:next w:val="a"/>
    <w:link w:val="10"/>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uiPriority w:val="99"/>
    <w:unhideWhenUsed/>
    <w:qFormat/>
    <w:rPr>
      <w:rFonts w:ascii="宋体" w:hAnsi="Courier New" w:cs="宋体"/>
      <w:kern w:val="0"/>
      <w:sz w:val="20"/>
      <w:szCs w:val="20"/>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jc w:val="left"/>
    </w:pPr>
    <w:rPr>
      <w:sz w:val="18"/>
      <w:szCs w:val="18"/>
    </w:rPr>
  </w:style>
  <w:style w:type="paragraph" w:styleId="a9">
    <w:name w:val="header"/>
    <w:basedOn w:val="a"/>
    <w:link w:val="aa"/>
    <w:qFormat/>
    <w:pPr>
      <w:pBdr>
        <w:bottom w:val="single" w:sz="6" w:space="1" w:color="auto"/>
      </w:pBdr>
      <w:tabs>
        <w:tab w:val="center" w:pos="4153"/>
        <w:tab w:val="right" w:pos="8306"/>
      </w:tabs>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Hyperlink"/>
    <w:basedOn w:val="a0"/>
    <w:uiPriority w:val="99"/>
    <w:unhideWhenUsed/>
    <w:qFormat/>
    <w:rPr>
      <w:color w:val="0563C1" w:themeColor="hyperlink"/>
      <w:u w:val="single"/>
    </w:rPr>
  </w:style>
  <w:style w:type="character" w:customStyle="1" w:styleId="20">
    <w:name w:val="标题 2 字符"/>
    <w:basedOn w:val="a0"/>
    <w:link w:val="2"/>
    <w:uiPriority w:val="9"/>
    <w:qFormat/>
    <w:rPr>
      <w:rFonts w:ascii="宋体" w:hAnsi="宋体" w:cs="宋体"/>
      <w:b/>
      <w:bCs/>
      <w:sz w:val="36"/>
      <w:szCs w:val="36"/>
    </w:rPr>
  </w:style>
  <w:style w:type="character" w:customStyle="1" w:styleId="a6">
    <w:name w:val="批注框文本 字符"/>
    <w:basedOn w:val="a0"/>
    <w:link w:val="a5"/>
    <w:qFormat/>
    <w:rPr>
      <w:rFonts w:ascii="Calibri" w:eastAsia="宋体" w:hAnsi="Calibri" w:cs="Times New Roman"/>
      <w:kern w:val="2"/>
      <w:sz w:val="18"/>
      <w:szCs w:val="18"/>
    </w:rPr>
  </w:style>
  <w:style w:type="character" w:customStyle="1" w:styleId="a8">
    <w:name w:val="页脚 字符"/>
    <w:basedOn w:val="a0"/>
    <w:link w:val="a7"/>
    <w:uiPriority w:val="99"/>
    <w:qFormat/>
    <w:rPr>
      <w:rFonts w:ascii="Calibri" w:eastAsia="宋体" w:hAnsi="Calibri" w:cs="Times New Roman"/>
      <w:kern w:val="2"/>
      <w:sz w:val="18"/>
      <w:szCs w:val="18"/>
    </w:rPr>
  </w:style>
  <w:style w:type="character" w:customStyle="1" w:styleId="aa">
    <w:name w:val="页眉 字符"/>
    <w:basedOn w:val="a0"/>
    <w:link w:val="a9"/>
    <w:qFormat/>
    <w:rPr>
      <w:rFonts w:ascii="Calibri" w:eastAsia="宋体" w:hAnsi="Calibri" w:cs="Times New Roman"/>
      <w:kern w:val="2"/>
      <w:sz w:val="18"/>
      <w:szCs w:val="18"/>
    </w:rPr>
  </w:style>
  <w:style w:type="paragraph" w:customStyle="1" w:styleId="11">
    <w:name w:val="列表段落1"/>
    <w:basedOn w:val="a"/>
    <w:qFormat/>
    <w:pPr>
      <w:ind w:firstLineChars="200" w:firstLine="420"/>
    </w:pPr>
  </w:style>
  <w:style w:type="paragraph" w:customStyle="1" w:styleId="12">
    <w:name w:val="列出段落1"/>
    <w:basedOn w:val="a"/>
    <w:uiPriority w:val="34"/>
    <w:qFormat/>
    <w:pPr>
      <w:ind w:firstLineChars="200" w:firstLine="420"/>
    </w:pPr>
    <w:rPr>
      <w:szCs w:val="22"/>
    </w:rPr>
  </w:style>
  <w:style w:type="table" w:customStyle="1" w:styleId="13">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unhideWhenUsed/>
    <w:qFormat/>
    <w:rPr>
      <w:color w:val="605E5C"/>
      <w:shd w:val="clear" w:color="auto" w:fill="E1DFDD"/>
    </w:rPr>
  </w:style>
  <w:style w:type="character" w:customStyle="1" w:styleId="210">
    <w:name w:val="标题 2 字符1"/>
    <w:basedOn w:val="a0"/>
    <w:uiPriority w:val="9"/>
    <w:qFormat/>
    <w:rPr>
      <w:rFonts w:ascii="宋体" w:eastAsia="宋体" w:hAnsi="宋体" w:cs="宋体"/>
      <w:b/>
      <w:bCs/>
      <w:kern w:val="0"/>
      <w:sz w:val="36"/>
      <w:szCs w:val="36"/>
    </w:rPr>
  </w:style>
  <w:style w:type="character" w:customStyle="1" w:styleId="10">
    <w:name w:val="标题 1 字符"/>
    <w:basedOn w:val="a0"/>
    <w:link w:val="1"/>
    <w:uiPriority w:val="9"/>
    <w:qFormat/>
    <w:rPr>
      <w:rFonts w:asciiTheme="minorHAnsi" w:eastAsiaTheme="minorEastAsia" w:hAnsiTheme="minorHAnsi" w:cstheme="minorBidi"/>
      <w:b/>
      <w:bCs/>
      <w:kern w:val="44"/>
      <w:sz w:val="44"/>
      <w:szCs w:val="44"/>
    </w:rPr>
  </w:style>
  <w:style w:type="table" w:customStyle="1" w:styleId="5">
    <w:name w:val="网格型5"/>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标题 3 字符"/>
    <w:basedOn w:val="a0"/>
    <w:link w:val="3"/>
    <w:qFormat/>
    <w:rPr>
      <w:rFonts w:ascii="Calibri" w:hAnsi="Calibri"/>
      <w:b/>
      <w:bCs/>
      <w:kern w:val="2"/>
      <w:sz w:val="32"/>
      <w:szCs w:val="32"/>
    </w:rPr>
  </w:style>
  <w:style w:type="table" w:customStyle="1" w:styleId="6">
    <w:name w:val="网格型6"/>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列表段落2"/>
    <w:basedOn w:val="a"/>
    <w:uiPriority w:val="34"/>
    <w:qFormat/>
    <w:pPr>
      <w:ind w:firstLineChars="200" w:firstLine="420"/>
    </w:pPr>
    <w:rPr>
      <w:rFonts w:asciiTheme="minorHAnsi" w:eastAsiaTheme="minorEastAsia" w:hAnsiTheme="minorHAnsi" w:cstheme="minorBidi"/>
      <w:szCs w:val="22"/>
    </w:rPr>
  </w:style>
  <w:style w:type="paragraph" w:styleId="af">
    <w:name w:val="List Paragraph"/>
    <w:basedOn w:val="a"/>
    <w:uiPriority w:val="99"/>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341">
      <w:bodyDiv w:val="1"/>
      <w:marLeft w:val="0"/>
      <w:marRight w:val="0"/>
      <w:marTop w:val="0"/>
      <w:marBottom w:val="0"/>
      <w:divBdr>
        <w:top w:val="none" w:sz="0" w:space="0" w:color="auto"/>
        <w:left w:val="none" w:sz="0" w:space="0" w:color="auto"/>
        <w:bottom w:val="none" w:sz="0" w:space="0" w:color="auto"/>
        <w:right w:val="none" w:sz="0" w:space="0" w:color="auto"/>
      </w:divBdr>
    </w:div>
    <w:div w:id="192957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ztm.xhu.edu.cn/95/af/c1263a169391/page.htm" TargetMode="External"/><Relationship Id="rId13" Type="http://schemas.openxmlformats.org/officeDocument/2006/relationships/hyperlink" Target="https://s.yiban.cn/app/30378/post-detail/4w6uglQ0MeBJB06" TargetMode="External"/><Relationship Id="rId18" Type="http://schemas.openxmlformats.org/officeDocument/2006/relationships/hyperlink" Target="https://s.yiban.cn/app/30378/post-detail/5wNuYO5ey9nRyn5"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s.yiban.cn/app/30378/post-detail/mYGCWblMmdongwG" TargetMode="External"/><Relationship Id="rId17" Type="http://schemas.openxmlformats.org/officeDocument/2006/relationships/hyperlink" Target="https://s.yiban.cn/app/30378/post-detail/zrBh2lQObWD90rM" TargetMode="External"/><Relationship Id="rId2" Type="http://schemas.openxmlformats.org/officeDocument/2006/relationships/numbering" Target="numbering.xml"/><Relationship Id="rId16" Type="http://schemas.openxmlformats.org/officeDocument/2006/relationships/hyperlink" Target="https://s.yiban.cn/app/30378/post-detail/ZlkH9Ow03DqGxG3" TargetMode="External"/><Relationship Id="rId20" Type="http://schemas.openxmlformats.org/officeDocument/2006/relationships/hyperlink" Target="https://s.yiban.cn/app/30378/post-detail/205UaN9q2EYmwW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iban.cn/app/30378/post-detail/mYGCWblMmdongwG" TargetMode="External"/><Relationship Id="rId5" Type="http://schemas.openxmlformats.org/officeDocument/2006/relationships/webSettings" Target="webSettings.xml"/><Relationship Id="rId15" Type="http://schemas.openxmlformats.org/officeDocument/2006/relationships/hyperlink" Target="https://s.yiban.cn/app/30378/post-detail/YR2Ub5Ob6GewE9x" TargetMode="External"/><Relationship Id="rId23" Type="http://schemas.openxmlformats.org/officeDocument/2006/relationships/theme" Target="theme/theme1.xml"/><Relationship Id="rId10" Type="http://schemas.openxmlformats.org/officeDocument/2006/relationships/hyperlink" Target="https://s.yiban.cn/app/30378/post-detail/wO1TAQwkZK0byoJ" TargetMode="External"/><Relationship Id="rId19" Type="http://schemas.openxmlformats.org/officeDocument/2006/relationships/hyperlink" Target="https://s.yiban.cn/app/30378/post-detail/wO1TAx7DX2pmV0w" TargetMode="External"/><Relationship Id="rId4" Type="http://schemas.openxmlformats.org/officeDocument/2006/relationships/settings" Target="settings.xml"/><Relationship Id="rId9" Type="http://schemas.openxmlformats.org/officeDocument/2006/relationships/hyperlink" Target="http://jztm.xhu.edu.cn/95/da/c1263a169434/page.htm" TargetMode="External"/><Relationship Id="rId14" Type="http://schemas.openxmlformats.org/officeDocument/2006/relationships/hyperlink" Target="https://s.yiban.cn/app/30378/post-detail/4w6uglQ0MeBJB06"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1621</Words>
  <Characters>9246</Characters>
  <Application>Microsoft Office Word</Application>
  <DocSecurity>0</DocSecurity>
  <Lines>77</Lines>
  <Paragraphs>21</Paragraphs>
  <ScaleCrop>false</ScaleCrop>
  <Company>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lenovo23</dc:creator>
  <cp:lastModifiedBy>祝少丰</cp:lastModifiedBy>
  <cp:revision>2</cp:revision>
  <dcterms:created xsi:type="dcterms:W3CDTF">2021-11-03T09:11:00Z</dcterms:created>
  <dcterms:modified xsi:type="dcterms:W3CDTF">2021-11-03T09:11:00Z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01C6290F3098496FB422A860409FE462</vt:lpwstr>
  </property>
</Properties>
</file>