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35" w:lineRule="exact"/>
      </w:pPr>
      <w:r>
        <w:t>附件一</w:t>
      </w:r>
    </w:p>
    <w:p>
      <w:pPr>
        <w:pStyle w:val="3"/>
        <w:spacing w:line="535" w:lineRule="exact"/>
        <w:jc w:val="center"/>
      </w:pPr>
      <w:r>
        <w:rPr>
          <w:rFonts w:hint="eastAsia" w:ascii="黑体" w:eastAsia="黑体"/>
        </w:rPr>
        <w:t>校内采购申报表</w:t>
      </w:r>
    </w:p>
    <w:tbl>
      <w:tblPr>
        <w:tblStyle w:val="14"/>
        <w:tblW w:w="9781" w:type="dxa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559"/>
        <w:gridCol w:w="1012"/>
        <w:gridCol w:w="406"/>
        <w:gridCol w:w="782"/>
        <w:gridCol w:w="1222"/>
        <w:gridCol w:w="1148"/>
        <w:gridCol w:w="18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43" w:type="dxa"/>
            <w:vAlign w:val="center"/>
          </w:tcPr>
          <w:p>
            <w:pPr>
              <w:pStyle w:val="15"/>
              <w:spacing w:before="21"/>
              <w:ind w:left="455"/>
              <w:jc w:val="center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en-US"/>
              </w:rPr>
              <w:t>项目名称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pStyle w:val="15"/>
              <w:ind w:firstLine="480"/>
              <w:jc w:val="left"/>
              <w:rPr>
                <w:rFonts w:hint="default" w:asciiTheme="majorEastAsia" w:hAnsiTheme="majorEastAsia" w:eastAsiaTheme="majorEastAsia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843" w:type="dxa"/>
            <w:vAlign w:val="center"/>
          </w:tcPr>
          <w:p>
            <w:pPr>
              <w:pStyle w:val="15"/>
              <w:spacing w:before="16"/>
              <w:ind w:left="455"/>
              <w:jc w:val="center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en-US"/>
              </w:rPr>
              <w:t>经费来源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  <w:jc w:val="center"/>
              <w:rPr>
                <w:rFonts w:hint="default" w:asciiTheme="majorEastAsia" w:hAnsiTheme="majorEastAsia" w:eastAsiaTheme="maj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15"/>
              <w:spacing w:before="16"/>
              <w:jc w:val="center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en-US"/>
              </w:rPr>
              <w:t>经费名称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pStyle w:val="15"/>
              <w:ind w:firstLine="480" w:firstLineChars="200"/>
              <w:jc w:val="both"/>
              <w:rPr>
                <w:rFonts w:hint="default" w:asciiTheme="majorEastAsia" w:hAnsiTheme="majorEastAsia" w:eastAsiaTheme="maj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15"/>
              <w:spacing w:before="16"/>
              <w:ind w:left="136"/>
              <w:jc w:val="center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en-US"/>
              </w:rPr>
              <w:t>经费预算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>项目</w:t>
            </w: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en-US"/>
              </w:rPr>
              <w:t>编码</w:t>
            </w:r>
          </w:p>
        </w:tc>
        <w:tc>
          <w:tcPr>
            <w:tcW w:w="1809" w:type="dxa"/>
            <w:vAlign w:val="center"/>
          </w:tcPr>
          <w:p>
            <w:pPr>
              <w:pStyle w:val="15"/>
              <w:ind w:firstLine="240" w:firstLineChars="100"/>
              <w:jc w:val="both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3" w:type="dxa"/>
            <w:vAlign w:val="center"/>
          </w:tcPr>
          <w:p>
            <w:pPr>
              <w:pStyle w:val="15"/>
              <w:spacing w:before="55"/>
              <w:ind w:left="455"/>
              <w:jc w:val="center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en-US"/>
              </w:rPr>
              <w:t>预算金额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  <w:ind w:firstLine="240" w:firstLineChars="100"/>
              <w:jc w:val="both"/>
              <w:rPr>
                <w:rFonts w:hint="default" w:asciiTheme="majorEastAsia" w:hAnsiTheme="majorEastAsia" w:eastAsiaTheme="maj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15"/>
              <w:spacing w:before="55"/>
              <w:jc w:val="center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en-US"/>
              </w:rPr>
              <w:t>项目负责人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pStyle w:val="15"/>
              <w:ind w:firstLine="480"/>
              <w:jc w:val="left"/>
              <w:rPr>
                <w:rFonts w:hint="default" w:asciiTheme="majorEastAsia" w:hAnsiTheme="majorEastAsia" w:eastAsiaTheme="majorEastAsia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1843" w:type="dxa"/>
          </w:tcPr>
          <w:p>
            <w:pPr>
              <w:pStyle w:val="15"/>
              <w:spacing w:before="55" w:line="360" w:lineRule="auto"/>
              <w:ind w:left="20"/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  <w:t>采购主要内容</w:t>
            </w:r>
          </w:p>
          <w:p>
            <w:pPr>
              <w:pStyle w:val="15"/>
              <w:spacing w:before="55" w:line="360" w:lineRule="auto"/>
              <w:ind w:left="20"/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  <w:t>（包括项目概况、具体技术环节、市场调研及论证情况）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pStyle w:val="15"/>
              <w:spacing w:line="360" w:lineRule="auto"/>
              <w:ind w:firstLine="480" w:firstLineChars="200"/>
              <w:jc w:val="left"/>
              <w:rPr>
                <w:rFonts w:hint="default" w:asciiTheme="majorEastAsia" w:hAnsiTheme="majorEastAsia" w:eastAsiaTheme="majorEastAsia"/>
                <w:sz w:val="24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43" w:type="dxa"/>
          </w:tcPr>
          <w:p>
            <w:pPr>
              <w:pStyle w:val="15"/>
              <w:spacing w:before="1"/>
              <w:ind w:firstLine="360"/>
              <w:rPr>
                <w:rFonts w:asciiTheme="majorEastAsia" w:hAnsiTheme="majorEastAsia" w:eastAsiaTheme="majorEastAsia"/>
                <w:sz w:val="18"/>
                <w:szCs w:val="20"/>
                <w:lang w:eastAsia="zh-CN"/>
              </w:rPr>
            </w:pPr>
          </w:p>
          <w:p>
            <w:pPr>
              <w:pStyle w:val="15"/>
              <w:spacing w:before="1"/>
              <w:ind w:left="102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en-US"/>
              </w:rPr>
              <w:t>申请的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>采购方式</w:t>
            </w:r>
          </w:p>
        </w:tc>
        <w:tc>
          <w:tcPr>
            <w:tcW w:w="7938" w:type="dxa"/>
            <w:gridSpan w:val="7"/>
          </w:tcPr>
          <w:p>
            <w:pPr>
              <w:pStyle w:val="15"/>
              <w:tabs>
                <w:tab w:val="left" w:pos="1998"/>
                <w:tab w:val="left" w:pos="4965"/>
              </w:tabs>
              <w:spacing w:line="372" w:lineRule="exact"/>
              <w:ind w:left="222" w:leftChars="50" w:hanging="117" w:hangingChars="50"/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pacing w:val="-3"/>
                <w:sz w:val="24"/>
                <w:szCs w:val="20"/>
                <w:lang w:eastAsia="zh-CN"/>
              </w:rPr>
              <w:t>□</w:t>
            </w:r>
            <w:r>
              <w:rPr>
                <w:rFonts w:asciiTheme="majorEastAsia" w:hAnsiTheme="majorEastAsia" w:eastAsiaTheme="majorEastAsia"/>
                <w:spacing w:val="-5"/>
                <w:sz w:val="24"/>
                <w:szCs w:val="20"/>
                <w:lang w:eastAsia="zh-CN"/>
              </w:rPr>
              <w:t>公开招</w:t>
            </w:r>
            <w:r>
              <w:rPr>
                <w:rFonts w:hint="eastAsia" w:asciiTheme="majorEastAsia" w:hAnsiTheme="majorEastAsia" w:eastAsiaTheme="majorEastAsia"/>
                <w:spacing w:val="-5"/>
                <w:sz w:val="24"/>
                <w:szCs w:val="20"/>
                <w:lang w:eastAsia="zh-CN"/>
              </w:rPr>
              <w:t>标</w:t>
            </w:r>
            <w:r>
              <w:rPr>
                <w:rFonts w:hint="eastAsia" w:asciiTheme="majorEastAsia" w:hAnsiTheme="majorEastAsia" w:eastAsiaTheme="majorEastAsia"/>
                <w:spacing w:val="-3"/>
                <w:sz w:val="24"/>
                <w:szCs w:val="20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/>
                <w:spacing w:val="-5"/>
                <w:sz w:val="24"/>
                <w:szCs w:val="20"/>
                <w:lang w:eastAsia="zh-CN"/>
              </w:rPr>
              <w:t xml:space="preserve">邀请招标 </w:t>
            </w:r>
            <w:r>
              <w:rPr>
                <w:rFonts w:hint="eastAsia" w:asciiTheme="majorEastAsia" w:hAnsiTheme="majorEastAsia" w:eastAsiaTheme="majorEastAsia"/>
                <w:spacing w:val="-3"/>
                <w:sz w:val="24"/>
                <w:szCs w:val="20"/>
                <w:lang w:eastAsia="zh-CN"/>
              </w:rPr>
              <w:t>□</w:t>
            </w:r>
            <w:r>
              <w:rPr>
                <w:rFonts w:asciiTheme="majorEastAsia" w:hAnsiTheme="majorEastAsia" w:eastAsiaTheme="majorEastAsia"/>
                <w:spacing w:val="-5"/>
                <w:sz w:val="24"/>
                <w:szCs w:val="20"/>
                <w:lang w:eastAsia="zh-CN"/>
              </w:rPr>
              <w:t>竞</w:t>
            </w:r>
            <w:r>
              <w:rPr>
                <w:rFonts w:asciiTheme="majorEastAsia" w:hAnsiTheme="majorEastAsia" w:eastAsiaTheme="majorEastAsia"/>
                <w:spacing w:val="-3"/>
                <w:sz w:val="24"/>
                <w:szCs w:val="20"/>
                <w:lang w:eastAsia="zh-CN"/>
              </w:rPr>
              <w:t>争</w:t>
            </w:r>
            <w:r>
              <w:rPr>
                <w:rFonts w:asciiTheme="majorEastAsia" w:hAnsiTheme="majorEastAsia" w:eastAsiaTheme="majorEastAsia"/>
                <w:spacing w:val="-5"/>
                <w:sz w:val="24"/>
                <w:szCs w:val="20"/>
                <w:lang w:eastAsia="zh-CN"/>
              </w:rPr>
              <w:t>性谈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  <w:t xml:space="preserve">判 </w:t>
            </w:r>
            <w:r>
              <w:rPr>
                <w:rFonts w:hint="eastAsia" w:asciiTheme="majorEastAsia" w:hAnsiTheme="majorEastAsia" w:eastAsiaTheme="majorEastAsia"/>
                <w:spacing w:val="-3"/>
                <w:sz w:val="24"/>
                <w:szCs w:val="20"/>
                <w:lang w:eastAsia="zh-CN"/>
              </w:rPr>
              <w:t>□</w:t>
            </w:r>
            <w:r>
              <w:rPr>
                <w:rFonts w:asciiTheme="majorEastAsia" w:hAnsiTheme="majorEastAsia" w:eastAsiaTheme="majorEastAsia"/>
                <w:spacing w:val="-5"/>
                <w:sz w:val="24"/>
                <w:szCs w:val="20"/>
                <w:lang w:eastAsia="zh-CN"/>
              </w:rPr>
              <w:t>竞争</w:t>
            </w:r>
            <w:r>
              <w:rPr>
                <w:rFonts w:asciiTheme="majorEastAsia" w:hAnsiTheme="majorEastAsia" w:eastAsiaTheme="majorEastAsia"/>
                <w:spacing w:val="-3"/>
                <w:sz w:val="24"/>
                <w:szCs w:val="20"/>
                <w:lang w:eastAsia="zh-CN"/>
              </w:rPr>
              <w:t>性</w:t>
            </w:r>
            <w:r>
              <w:rPr>
                <w:rFonts w:asciiTheme="majorEastAsia" w:hAnsiTheme="majorEastAsia" w:eastAsiaTheme="majorEastAsia"/>
                <w:spacing w:val="-5"/>
                <w:sz w:val="24"/>
                <w:szCs w:val="20"/>
                <w:lang w:eastAsia="zh-CN"/>
              </w:rPr>
              <w:t>磋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  <w:t>商</w:t>
            </w:r>
            <w:r>
              <w:rPr>
                <w:rFonts w:hint="eastAsia" w:asciiTheme="majorEastAsia" w:hAnsiTheme="majorEastAsia" w:eastAsiaTheme="majorEastAsia"/>
                <w:spacing w:val="-3"/>
                <w:sz w:val="24"/>
                <w:szCs w:val="20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/>
                <w:spacing w:val="-5"/>
                <w:sz w:val="24"/>
                <w:szCs w:val="20"/>
                <w:lang w:eastAsia="zh-CN"/>
              </w:rPr>
              <w:t>电商直购</w:t>
            </w:r>
          </w:p>
          <w:p>
            <w:pPr>
              <w:pStyle w:val="15"/>
              <w:tabs>
                <w:tab w:val="left" w:pos="1998"/>
                <w:tab w:val="left" w:pos="4965"/>
              </w:tabs>
              <w:spacing w:line="372" w:lineRule="exact"/>
              <w:ind w:left="222" w:leftChars="50" w:hanging="117" w:hangingChars="50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hint="eastAsia" w:asciiTheme="majorEastAsia" w:hAnsiTheme="majorEastAsia" w:eastAsiaTheme="majorEastAsia"/>
                <w:spacing w:val="-3"/>
                <w:sz w:val="24"/>
                <w:szCs w:val="20"/>
                <w:lang w:eastAsia="en-US"/>
              </w:rPr>
              <w:t>□</w:t>
            </w:r>
            <w:r>
              <w:rPr>
                <w:rFonts w:asciiTheme="majorEastAsia" w:hAnsiTheme="majorEastAsia" w:eastAsiaTheme="majorEastAsia"/>
                <w:spacing w:val="-5"/>
                <w:sz w:val="24"/>
                <w:szCs w:val="20"/>
                <w:lang w:eastAsia="en-US"/>
              </w:rPr>
              <w:t>单一来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>源</w:t>
            </w:r>
            <w:r>
              <w:rPr>
                <w:rFonts w:hint="eastAsia" w:asciiTheme="majorEastAsia" w:hAnsiTheme="majorEastAsia" w:eastAsiaTheme="majorEastAsia"/>
                <w:spacing w:val="-3"/>
                <w:sz w:val="24"/>
                <w:szCs w:val="20"/>
                <w:lang w:eastAsia="en-US"/>
              </w:rPr>
              <w:t>□</w:t>
            </w:r>
            <w:r>
              <w:rPr>
                <w:rFonts w:asciiTheme="majorEastAsia" w:hAnsiTheme="majorEastAsia" w:eastAsiaTheme="majorEastAsia"/>
                <w:spacing w:val="-5"/>
                <w:sz w:val="24"/>
                <w:szCs w:val="20"/>
                <w:lang w:eastAsia="en-US"/>
              </w:rPr>
              <w:t>询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 xml:space="preserve">价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4414" w:type="dxa"/>
            <w:gridSpan w:val="3"/>
          </w:tcPr>
          <w:p>
            <w:pPr>
              <w:pStyle w:val="15"/>
              <w:spacing w:line="442" w:lineRule="exact"/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  <w:t>项目申请单位（盖章）：</w:t>
            </w:r>
          </w:p>
          <w:p>
            <w:pPr>
              <w:pStyle w:val="15"/>
              <w:spacing w:line="442" w:lineRule="exact"/>
              <w:ind w:left="7" w:firstLine="480"/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</w:pPr>
          </w:p>
          <w:p>
            <w:pPr>
              <w:pStyle w:val="15"/>
              <w:spacing w:line="442" w:lineRule="exact"/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 xml:space="preserve">负责人签字： </w:t>
            </w:r>
          </w:p>
          <w:p>
            <w:pPr>
              <w:pStyle w:val="15"/>
              <w:tabs>
                <w:tab w:val="left" w:pos="2355"/>
                <w:tab w:val="left" w:pos="3794"/>
              </w:tabs>
              <w:spacing w:line="620" w:lineRule="atLeast"/>
              <w:ind w:right="-15" w:firstLine="1080" w:firstLineChars="450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  <w:t xml:space="preserve">     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>年   月</w:t>
            </w: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  <w:t xml:space="preserve">   </w:t>
            </w:r>
            <w:r>
              <w:rPr>
                <w:rFonts w:asciiTheme="majorEastAsia" w:hAnsiTheme="majorEastAsia" w:eastAsiaTheme="majorEastAsia"/>
                <w:spacing w:val="-18"/>
                <w:sz w:val="24"/>
                <w:szCs w:val="20"/>
                <w:lang w:eastAsia="en-US"/>
              </w:rPr>
              <w:t>日</w:t>
            </w:r>
          </w:p>
        </w:tc>
        <w:tc>
          <w:tcPr>
            <w:tcW w:w="5367" w:type="dxa"/>
            <w:gridSpan w:val="5"/>
          </w:tcPr>
          <w:p>
            <w:pPr>
              <w:pStyle w:val="15"/>
              <w:spacing w:line="442" w:lineRule="exact"/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  <w:t>经费归口管理部门</w:t>
            </w:r>
            <w:r>
              <w:rPr>
                <w:rFonts w:asciiTheme="majorEastAsia" w:hAnsiTheme="majorEastAsia" w:eastAsiaTheme="majorEastAsia"/>
                <w:spacing w:val="-3"/>
                <w:sz w:val="24"/>
                <w:szCs w:val="20"/>
                <w:lang w:eastAsia="zh-CN"/>
              </w:rPr>
              <w:t>（</w:t>
            </w:r>
            <w:r>
              <w:rPr>
                <w:rFonts w:asciiTheme="majorEastAsia" w:hAnsiTheme="majorEastAsia" w:eastAsiaTheme="majorEastAsia"/>
                <w:spacing w:val="-5"/>
                <w:sz w:val="24"/>
                <w:szCs w:val="20"/>
                <w:lang w:eastAsia="zh-CN"/>
              </w:rPr>
              <w:t>盖章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  <w:t>）：</w:t>
            </w:r>
          </w:p>
          <w:p>
            <w:pPr>
              <w:pStyle w:val="15"/>
              <w:ind w:firstLine="480"/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</w:pPr>
          </w:p>
          <w:p>
            <w:pPr>
              <w:pStyle w:val="15"/>
              <w:tabs>
                <w:tab w:val="left" w:pos="2961"/>
              </w:tabs>
              <w:spacing w:before="177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asciiTheme="majorEastAsia" w:hAnsiTheme="majorEastAsia" w:eastAsiaTheme="majorEastAsia"/>
                <w:spacing w:val="-3"/>
                <w:sz w:val="24"/>
                <w:szCs w:val="20"/>
                <w:lang w:eastAsia="en-US"/>
              </w:rPr>
              <w:t>负</w:t>
            </w:r>
            <w:r>
              <w:rPr>
                <w:rFonts w:asciiTheme="majorEastAsia" w:hAnsiTheme="majorEastAsia" w:eastAsiaTheme="majorEastAsia"/>
                <w:spacing w:val="-5"/>
                <w:sz w:val="24"/>
                <w:szCs w:val="20"/>
                <w:lang w:eastAsia="en-US"/>
              </w:rPr>
              <w:t>责人签</w:t>
            </w:r>
            <w:r>
              <w:rPr>
                <w:rFonts w:asciiTheme="majorEastAsia" w:hAnsiTheme="majorEastAsia" w:eastAsiaTheme="majorEastAsia"/>
                <w:spacing w:val="-3"/>
                <w:sz w:val="24"/>
                <w:szCs w:val="20"/>
                <w:lang w:eastAsia="en-US"/>
              </w:rPr>
              <w:t>字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>：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ab/>
            </w:r>
          </w:p>
          <w:p>
            <w:pPr>
              <w:pStyle w:val="15"/>
              <w:tabs>
                <w:tab w:val="left" w:pos="590"/>
                <w:tab w:val="left" w:pos="1181"/>
              </w:tabs>
              <w:spacing w:before="172" w:line="431" w:lineRule="exact"/>
              <w:ind w:right="-15" w:firstLine="480"/>
              <w:jc w:val="right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ab/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ab/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9781" w:type="dxa"/>
            <w:gridSpan w:val="8"/>
          </w:tcPr>
          <w:p>
            <w:pPr>
              <w:pStyle w:val="15"/>
              <w:ind w:left="9"/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  <w:t>国有资产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  <w:t>与实验室管理处（</w:t>
            </w: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  <w:t>招投标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  <w:t>中心）意见：</w:t>
            </w:r>
          </w:p>
          <w:p>
            <w:pPr>
              <w:pStyle w:val="15"/>
              <w:tabs>
                <w:tab w:val="left" w:pos="2373"/>
              </w:tabs>
              <w:spacing w:before="177"/>
              <w:rPr>
                <w:rFonts w:asciiTheme="majorEastAsia" w:hAnsiTheme="majorEastAsia" w:eastAsiaTheme="majorEastAsia"/>
                <w:spacing w:val="-3"/>
                <w:sz w:val="24"/>
                <w:szCs w:val="20"/>
                <w:lang w:eastAsia="zh-CN"/>
              </w:rPr>
            </w:pPr>
          </w:p>
          <w:p>
            <w:pPr>
              <w:pStyle w:val="15"/>
              <w:tabs>
                <w:tab w:val="left" w:pos="2373"/>
              </w:tabs>
              <w:spacing w:before="177"/>
              <w:rPr>
                <w:rFonts w:asciiTheme="majorEastAsia" w:hAnsiTheme="majorEastAsia" w:eastAsiaTheme="majorEastAsia"/>
                <w:spacing w:val="-3"/>
                <w:sz w:val="24"/>
                <w:szCs w:val="20"/>
                <w:lang w:eastAsia="zh-CN"/>
              </w:rPr>
            </w:pPr>
          </w:p>
          <w:p>
            <w:pPr>
              <w:pStyle w:val="15"/>
              <w:tabs>
                <w:tab w:val="left" w:pos="2373"/>
              </w:tabs>
              <w:spacing w:before="177"/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</w:pPr>
            <w:r>
              <w:rPr>
                <w:rFonts w:asciiTheme="majorEastAsia" w:hAnsiTheme="majorEastAsia" w:eastAsiaTheme="majorEastAsia"/>
                <w:spacing w:val="-3"/>
                <w:sz w:val="24"/>
                <w:szCs w:val="20"/>
                <w:lang w:eastAsia="zh-CN"/>
              </w:rPr>
              <w:t>负</w:t>
            </w:r>
            <w:r>
              <w:rPr>
                <w:rFonts w:asciiTheme="majorEastAsia" w:hAnsiTheme="majorEastAsia" w:eastAsiaTheme="majorEastAsia"/>
                <w:spacing w:val="-5"/>
                <w:sz w:val="24"/>
                <w:szCs w:val="20"/>
                <w:lang w:eastAsia="zh-CN"/>
              </w:rPr>
              <w:t>责人签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  <w:t>字</w:t>
            </w: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  <w:t>及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  <w:t>盖章</w:t>
            </w: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  <w:t>：</w:t>
            </w:r>
          </w:p>
          <w:p>
            <w:pPr>
              <w:pStyle w:val="15"/>
              <w:tabs>
                <w:tab w:val="left" w:pos="4136"/>
                <w:tab w:val="left" w:pos="4727"/>
              </w:tabs>
              <w:spacing w:line="317" w:lineRule="exact"/>
              <w:ind w:left="3546" w:firstLine="480"/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  <w:t xml:space="preserve">              年 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  <w:t xml:space="preserve">  月 </w:t>
            </w:r>
            <w:r>
              <w:rPr>
                <w:rFonts w:asciiTheme="majorEastAsia" w:hAnsiTheme="majorEastAsia" w:eastAsiaTheme="majorEastAsia"/>
                <w:sz w:val="24"/>
                <w:szCs w:val="20"/>
                <w:lang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43" w:type="dxa"/>
          </w:tcPr>
          <w:p>
            <w:pPr>
              <w:pStyle w:val="15"/>
              <w:spacing w:before="81"/>
              <w:ind w:left="9"/>
              <w:jc w:val="center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en-US"/>
              </w:rPr>
              <w:t>申报单位联系人</w:t>
            </w:r>
          </w:p>
        </w:tc>
        <w:tc>
          <w:tcPr>
            <w:tcW w:w="1559" w:type="dxa"/>
          </w:tcPr>
          <w:p>
            <w:pPr>
              <w:pStyle w:val="15"/>
              <w:ind w:firstLine="480"/>
              <w:jc w:val="center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</w:p>
        </w:tc>
        <w:tc>
          <w:tcPr>
            <w:tcW w:w="2200" w:type="dxa"/>
            <w:gridSpan w:val="3"/>
          </w:tcPr>
          <w:p>
            <w:pPr>
              <w:pStyle w:val="15"/>
              <w:spacing w:before="81"/>
              <w:ind w:left="305"/>
              <w:jc w:val="center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0"/>
                <w:lang w:eastAsia="en-US"/>
              </w:rPr>
              <w:t>联系方式</w:t>
            </w:r>
          </w:p>
        </w:tc>
        <w:tc>
          <w:tcPr>
            <w:tcW w:w="4179" w:type="dxa"/>
            <w:gridSpan w:val="3"/>
          </w:tcPr>
          <w:p>
            <w:pPr>
              <w:pStyle w:val="15"/>
              <w:ind w:firstLine="480"/>
              <w:rPr>
                <w:rFonts w:asciiTheme="majorEastAsia" w:hAnsiTheme="majorEastAsia" w:eastAsiaTheme="majorEastAsia"/>
                <w:sz w:val="24"/>
                <w:szCs w:val="20"/>
                <w:lang w:eastAsia="en-US"/>
              </w:rPr>
            </w:pPr>
          </w:p>
        </w:tc>
      </w:tr>
    </w:tbl>
    <w:p>
      <w:pPr>
        <w:tabs>
          <w:tab w:val="left" w:pos="5558"/>
        </w:tabs>
        <w:spacing w:before="55"/>
        <w:ind w:left="131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pacing w:val="-3"/>
          <w:sz w:val="24"/>
        </w:rPr>
        <w:t>申</w:t>
      </w:r>
      <w:r>
        <w:rPr>
          <w:rFonts w:asciiTheme="majorEastAsia" w:hAnsiTheme="majorEastAsia" w:eastAsiaTheme="majorEastAsia"/>
          <w:spacing w:val="-5"/>
          <w:sz w:val="24"/>
        </w:rPr>
        <w:t>报单位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asciiTheme="majorEastAsia" w:hAnsiTheme="majorEastAsia" w:eastAsiaTheme="majorEastAsia"/>
          <w:sz w:val="24"/>
        </w:rPr>
        <w:tab/>
      </w:r>
      <w:r>
        <w:rPr>
          <w:rFonts w:asciiTheme="majorEastAsia" w:hAnsiTheme="majorEastAsia" w:eastAsiaTheme="majorEastAsia"/>
          <w:spacing w:val="-5"/>
          <w:sz w:val="24"/>
        </w:rPr>
        <w:t>申</w:t>
      </w:r>
      <w:r>
        <w:rPr>
          <w:rFonts w:asciiTheme="majorEastAsia" w:hAnsiTheme="majorEastAsia" w:eastAsiaTheme="majorEastAsia"/>
          <w:spacing w:val="-3"/>
          <w:sz w:val="24"/>
        </w:rPr>
        <w:t>报</w:t>
      </w:r>
      <w:r>
        <w:rPr>
          <w:rFonts w:asciiTheme="majorEastAsia" w:hAnsiTheme="majorEastAsia" w:eastAsiaTheme="majorEastAsia"/>
          <w:spacing w:val="-5"/>
          <w:sz w:val="24"/>
        </w:rPr>
        <w:t>时间</w:t>
      </w:r>
      <w:r>
        <w:rPr>
          <w:rFonts w:asciiTheme="majorEastAsia" w:hAnsiTheme="majorEastAsia" w:eastAsiaTheme="majorEastAsia"/>
          <w:sz w:val="24"/>
        </w:rPr>
        <w:t>：</w:t>
      </w:r>
    </w:p>
    <w:p>
      <w:pPr>
        <w:pStyle w:val="3"/>
        <w:spacing w:line="360" w:lineRule="auto"/>
        <w:ind w:left="269" w:right="266"/>
        <w:jc w:val="both"/>
        <w:rPr>
          <w:rFonts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</w:pPr>
      <w:r>
        <w:rPr>
          <w:rFonts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注：</w:t>
      </w:r>
      <w:r>
        <w:rPr>
          <w:rFonts w:hint="eastAsia"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1、单项预算1万元</w:t>
      </w:r>
      <w:r>
        <w:rPr>
          <w:rFonts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以上的</w:t>
      </w:r>
      <w:r>
        <w:rPr>
          <w:rFonts w:hint="eastAsia"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采购</w:t>
      </w:r>
      <w:r>
        <w:rPr>
          <w:rFonts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项目填写。</w:t>
      </w:r>
    </w:p>
    <w:p>
      <w:pPr>
        <w:pStyle w:val="3"/>
        <w:spacing w:line="360" w:lineRule="auto"/>
        <w:ind w:left="269" w:right="266" w:firstLine="585" w:firstLineChars="250"/>
        <w:jc w:val="both"/>
        <w:rPr>
          <w:rFonts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</w:pPr>
      <w:r>
        <w:rPr>
          <w:rFonts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2</w:t>
      </w:r>
      <w:r>
        <w:rPr>
          <w:rFonts w:hint="eastAsia"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、</w:t>
      </w:r>
      <w:r>
        <w:rPr>
          <w:rFonts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本表填写一式三份，</w:t>
      </w:r>
      <w:r>
        <w:rPr>
          <w:rFonts w:hint="eastAsia"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招投标中心</w:t>
      </w:r>
      <w:r>
        <w:rPr>
          <w:rFonts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一份，申请单位留存一份，财务结算</w:t>
      </w:r>
      <w:r>
        <w:rPr>
          <w:rFonts w:hint="eastAsia"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一份</w:t>
      </w:r>
      <w:r>
        <w:rPr>
          <w:rFonts w:asciiTheme="majorEastAsia" w:hAnsiTheme="majorEastAsia" w:eastAsiaTheme="majorEastAsia" w:cstheme="minorBidi"/>
          <w:spacing w:val="-3"/>
          <w:kern w:val="2"/>
          <w:sz w:val="24"/>
          <w:szCs w:val="22"/>
          <w:lang w:val="en-US" w:bidi="ar-SA"/>
        </w:rPr>
        <w:t>。</w:t>
      </w:r>
    </w:p>
    <w:sectPr>
      <w:pgSz w:w="11910" w:h="16850"/>
      <w:pgMar w:top="851" w:right="1080" w:bottom="1440" w:left="1080" w:header="0" w:footer="156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M2QzMGUzYzZmZTAzN2I2OTUwYTJhN2YwYjZmN2UifQ=="/>
  </w:docVars>
  <w:rsids>
    <w:rsidRoot w:val="00A04699"/>
    <w:rsid w:val="000417DF"/>
    <w:rsid w:val="00106EA2"/>
    <w:rsid w:val="00152DD7"/>
    <w:rsid w:val="00196026"/>
    <w:rsid w:val="0032064B"/>
    <w:rsid w:val="00922DD7"/>
    <w:rsid w:val="00A04699"/>
    <w:rsid w:val="00CA504C"/>
    <w:rsid w:val="00E84C8A"/>
    <w:rsid w:val="0BDE2376"/>
    <w:rsid w:val="120C1A57"/>
    <w:rsid w:val="13FB4A1B"/>
    <w:rsid w:val="1B3007EC"/>
    <w:rsid w:val="1B543FB0"/>
    <w:rsid w:val="1C844964"/>
    <w:rsid w:val="1D753B16"/>
    <w:rsid w:val="1E8C282B"/>
    <w:rsid w:val="22AC4059"/>
    <w:rsid w:val="2E267112"/>
    <w:rsid w:val="4BC156F5"/>
    <w:rsid w:val="4EF9094F"/>
    <w:rsid w:val="4FD369E2"/>
    <w:rsid w:val="56D75700"/>
    <w:rsid w:val="584938B6"/>
    <w:rsid w:val="5C2B2B2C"/>
    <w:rsid w:val="5F55230B"/>
    <w:rsid w:val="6B53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8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autoSpaceDE w:val="0"/>
      <w:autoSpaceDN w:val="0"/>
      <w:jc w:val="left"/>
      <w:outlineLvl w:val="0"/>
    </w:pPr>
    <w:rPr>
      <w:rFonts w:ascii="Arial Unicode MS" w:hAnsi="Arial Unicode MS" w:eastAsia="Arial Unicode MS" w:cs="Arial Unicode MS"/>
      <w:kern w:val="0"/>
      <w:sz w:val="44"/>
      <w:szCs w:val="44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autoSpaceDE w:val="0"/>
      <w:autoSpaceDN w:val="0"/>
      <w:ind w:left="131"/>
      <w:jc w:val="left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38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1"/>
    <w:rPr>
      <w:rFonts w:ascii="Arial Unicode MS" w:hAnsi="Arial Unicode MS" w:eastAsia="Arial Unicode MS" w:cs="Arial Unicode MS"/>
      <w:kern w:val="0"/>
      <w:sz w:val="44"/>
      <w:szCs w:val="44"/>
      <w:lang w:val="zh-CN" w:bidi="zh-CN"/>
    </w:rPr>
  </w:style>
  <w:style w:type="character" w:customStyle="1" w:styleId="12">
    <w:name w:val="正文文本 Char"/>
    <w:basedOn w:val="8"/>
    <w:link w:val="3"/>
    <w:qFormat/>
    <w:uiPriority w:val="1"/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355</Words>
  <Characters>370</Characters>
  <Lines>2</Lines>
  <Paragraphs>1</Paragraphs>
  <TotalTime>2</TotalTime>
  <ScaleCrop>false</ScaleCrop>
  <LinksUpToDate>false</LinksUpToDate>
  <CharactersWithSpaces>415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2022-03-01T01:57:00Z</dcterms:created>
  <dc:creator>王守亮</dc:creator>
  <cp:lastModifiedBy>-WarriorZ。</cp:lastModifiedBy>
  <cp:lastPrinted>2022-12-09T01:27:00Z</cp:lastPrinted>
  <dcterms:modified xsi:type="dcterms:W3CDTF">2023-05-06T08:21:33Z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5CF11F08EB414C398CAD96CC841C5E6E</vt:lpwstr>
  </property>
</Properties>
</file>