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jc w:val="both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附件：</w:t>
      </w:r>
    </w:p>
    <w:p>
      <w:pPr>
        <w:rPr>
          <w:rFonts w:hint="eastAsia"/>
        </w:rPr>
      </w:pPr>
    </w:p>
    <w:p>
      <w:pPr>
        <w:pStyle w:val="9"/>
      </w:pPr>
      <w:r>
        <w:rPr>
          <w:rFonts w:hint="eastAsia"/>
        </w:rPr>
        <w:t>《整合·应变——建筑类专业教学教研教改论文集》</w:t>
      </w:r>
      <w:bookmarkStart w:id="2" w:name="_GoBack"/>
      <w:r>
        <w:rPr>
          <w:rFonts w:hint="eastAsia"/>
        </w:rPr>
        <w:t>论文格式</w:t>
      </w:r>
      <w:bookmarkEnd w:id="2"/>
    </w:p>
    <w:p>
      <w:pPr>
        <w:ind w:firstLine="0" w:firstLineChars="0"/>
        <w:jc w:val="center"/>
        <w:rPr>
          <w:vertAlign w:val="superscript"/>
        </w:rPr>
      </w:pPr>
      <w:r>
        <w:rPr>
          <w:rFonts w:hint="eastAsia"/>
        </w:rPr>
        <w:t>张三</w:t>
      </w:r>
      <w:r>
        <w:rPr>
          <w:rFonts w:hint="eastAsia"/>
          <w:vertAlign w:val="superscript"/>
        </w:rPr>
        <w:t>1</w:t>
      </w:r>
      <w:r>
        <w:rPr>
          <w:rFonts w:hint="eastAsia"/>
        </w:rPr>
        <w:t>，李四</w:t>
      </w:r>
      <w:r>
        <w:rPr>
          <w:rFonts w:hint="eastAsia"/>
          <w:vertAlign w:val="superscript"/>
        </w:rPr>
        <w:t>2*</w:t>
      </w:r>
    </w:p>
    <w:p>
      <w:pPr>
        <w:ind w:firstLine="0" w:firstLineChars="0"/>
        <w:jc w:val="center"/>
      </w:pPr>
      <w:r>
        <w:rPr>
          <w:rFonts w:hint="eastAsia"/>
        </w:rPr>
        <w:t>（1. 西华大学建筑与土木工程学院；2. 西华大学绿色建筑与建筑节能实验室）</w:t>
      </w:r>
    </w:p>
    <w:p/>
    <w:p>
      <w:pPr>
        <w:ind w:firstLine="482"/>
      </w:pPr>
      <w:r>
        <w:rPr>
          <w:rFonts w:hint="eastAsia"/>
          <w:b/>
          <w:bCs/>
        </w:rPr>
        <w:t>摘要：</w:t>
      </w:r>
      <w:r>
        <w:rPr>
          <w:rFonts w:hint="eastAsia"/>
        </w:rPr>
        <w:t>论文格式参照</w:t>
      </w:r>
      <w:r>
        <w:t>GB/T 7713.2-2022</w:t>
      </w:r>
      <w:r>
        <w:rPr>
          <w:rFonts w:hint="eastAsia"/>
        </w:rPr>
        <w:t>《学术论文编写规则》。稿件的结构组成按次序排列为题名、作者署名、摘要、关键词、正文、参考文献、作者简介及文章所涉基金项目。</w:t>
      </w:r>
    </w:p>
    <w:p>
      <w:pPr>
        <w:ind w:firstLine="482"/>
        <w:rPr>
          <w:rFonts w:hint="eastAsia"/>
        </w:rPr>
      </w:pPr>
      <w:r>
        <w:rPr>
          <w:rFonts w:hint="eastAsia"/>
          <w:b/>
          <w:bCs/>
        </w:rPr>
        <w:t>关键词：</w:t>
      </w:r>
      <w:r>
        <w:rPr>
          <w:rFonts w:hint="eastAsia"/>
        </w:rPr>
        <w:t>建筑学，城乡规划，风景园林</w:t>
      </w:r>
    </w:p>
    <w:p>
      <w:pPr>
        <w:rPr>
          <w:rFonts w:hint="eastAsia"/>
        </w:rPr>
      </w:pPr>
    </w:p>
    <w:p>
      <w:pPr>
        <w:pStyle w:val="2"/>
        <w:numPr>
          <w:ilvl w:val="0"/>
          <w:numId w:val="2"/>
        </w:numPr>
      </w:pPr>
      <w:r>
        <w:rPr>
          <w:rFonts w:hint="eastAsia"/>
        </w:rPr>
        <w:t>题名</w:t>
      </w:r>
    </w:p>
    <w:p>
      <w:r>
        <w:rPr>
          <w:rFonts w:hint="eastAsia"/>
        </w:rPr>
        <w:t>题名应简单明了，并能概括文章的主题，一般不超过15字。标题样式按照本模板样式中的“标题”设定。</w:t>
      </w:r>
    </w:p>
    <w:p>
      <w:pPr>
        <w:pStyle w:val="2"/>
        <w:numPr>
          <w:ilvl w:val="0"/>
          <w:numId w:val="2"/>
        </w:numPr>
      </w:pPr>
      <w:r>
        <w:rPr>
          <w:rFonts w:hint="eastAsia"/>
        </w:rPr>
        <w:t>作者署名及单位</w:t>
      </w:r>
    </w:p>
    <w:p>
      <w:r>
        <w:rPr>
          <w:rFonts w:hint="eastAsia"/>
        </w:rPr>
        <w:t>作者署名置于题名下方，且不宜超过4位。</w:t>
      </w:r>
    </w:p>
    <w:p>
      <w:pPr>
        <w:pStyle w:val="2"/>
      </w:pPr>
      <w:r>
        <w:rPr>
          <w:rFonts w:hint="eastAsia"/>
        </w:rPr>
        <w:t>摘要</w:t>
      </w:r>
    </w:p>
    <w:p>
      <w:r>
        <w:rPr>
          <w:rFonts w:hint="eastAsia"/>
        </w:rPr>
        <w:t>以200-300字为宜，用第三人称馔写，尽量不重复题名中已有信息。不出现插图、表格、公式及参考文献序号等。</w:t>
      </w:r>
    </w:p>
    <w:p>
      <w:pPr>
        <w:pStyle w:val="2"/>
      </w:pPr>
      <w:r>
        <w:rPr>
          <w:rFonts w:hint="eastAsia"/>
        </w:rPr>
        <w:t>关键词</w:t>
      </w:r>
    </w:p>
    <w:p>
      <w:r>
        <w:rPr>
          <w:rFonts w:hint="eastAsia"/>
        </w:rPr>
        <w:t>列出3-6个关键词，以逗号分隔。</w:t>
      </w:r>
    </w:p>
    <w:p>
      <w:pPr>
        <w:pStyle w:val="2"/>
      </w:pPr>
      <w:r>
        <w:rPr>
          <w:rFonts w:hint="eastAsia"/>
        </w:rPr>
        <w:t>正文</w:t>
      </w:r>
    </w:p>
    <w:p>
      <w:pPr>
        <w:pStyle w:val="4"/>
      </w:pPr>
      <w:r>
        <w:t>字数控制</w:t>
      </w:r>
    </w:p>
    <w:p>
      <w:r>
        <w:rPr>
          <w:rFonts w:hint="eastAsia"/>
        </w:rPr>
        <w:t>正文字数以不超过5000字为宜（含图表）。</w:t>
      </w:r>
    </w:p>
    <w:p>
      <w:pPr>
        <w:pStyle w:val="4"/>
      </w:pPr>
      <w:r>
        <w:rPr>
          <w:rFonts w:hint="eastAsia"/>
        </w:rPr>
        <w:t>论文结构</w:t>
      </w:r>
    </w:p>
    <w:p>
      <w:r>
        <w:rPr>
          <w:rFonts w:hint="eastAsia"/>
        </w:rPr>
        <w:t>论文结构一般不超过2个层级。其中，一级标题按照本模板样式中的“标题 1”设定，二级标题按照本模板样式中的“标题 2”设定。</w:t>
      </w:r>
    </w:p>
    <w:p>
      <w:pPr>
        <w:pStyle w:val="4"/>
      </w:pPr>
      <w:r>
        <w:rPr>
          <w:rFonts w:hint="eastAsia"/>
        </w:rPr>
        <w:t>图片</w:t>
      </w:r>
    </w:p>
    <w:p>
      <w:r>
        <w:rPr>
          <w:rFonts w:hint="eastAsia"/>
        </w:rPr>
        <w:t>论文中若使用图片，分辨率不得小于300 dpi。请将图片直接插入文中相应位置，以应用“插入题注”功能标出图号、图名，并在正文用“交叉引用”功能进行引用（如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REF _Ref161396031 \h</w:instrText>
      </w:r>
      <w:r>
        <w:instrText xml:space="preserve"> </w:instrText>
      </w:r>
      <w:r>
        <w:fldChar w:fldCharType="separate"/>
      </w:r>
      <w:r>
        <w:t>图 1</w:t>
      </w:r>
      <w:r>
        <w:fldChar w:fldCharType="end"/>
      </w:r>
      <w:r>
        <w:rPr>
          <w:rFonts w:hint="eastAsia"/>
        </w:rPr>
        <w:t>所示）。图名样式按照本模板样式中的“题注”设定。</w:t>
      </w:r>
    </w:p>
    <w:p>
      <w:pPr>
        <w:pStyle w:val="5"/>
      </w:pPr>
      <w:bookmarkStart w:id="0" w:name="_Ref161396031"/>
      <w:r>
        <w:rPr>
          <w:rFonts w:hint="eastAsia"/>
        </w:rPr>
        <w:t xml:space="preserve">图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图 \* ARABIC</w:instrText>
      </w:r>
      <w:r>
        <w:instrText xml:space="preserve"> </w:instrText>
      </w:r>
      <w:r>
        <w:fldChar w:fldCharType="separate"/>
      </w:r>
      <w:r>
        <w:t>1</w:t>
      </w:r>
      <w:r>
        <w:fldChar w:fldCharType="end"/>
      </w:r>
      <w:bookmarkEnd w:id="0"/>
      <w:r>
        <w:rPr>
          <w:rFonts w:hint="eastAsia"/>
        </w:rPr>
        <w:t xml:space="preserve"> </w:t>
      </w:r>
      <w:r>
        <w:t>图名示意</w:t>
      </w:r>
    </w:p>
    <w:p>
      <w:pPr>
        <w:pStyle w:val="4"/>
      </w:pPr>
      <w:r>
        <w:rPr>
          <w:rFonts w:hint="eastAsia"/>
        </w:rPr>
        <w:t>表格</w:t>
      </w:r>
    </w:p>
    <w:p>
      <w:r>
        <w:rPr>
          <w:rFonts w:hint="eastAsia"/>
        </w:rPr>
        <w:t>论文中若使用表格，请采用可编辑的表格格式，不可插入表格图片。请将表格直接插入文中相应位置，以应用“插入题注”功能标出表号、表名，并在正文用“交叉引用”功能进行引用（如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REF _Ref161396240 \h</w:instrText>
      </w:r>
      <w:r>
        <w:instrText xml:space="preserve"> </w:instrText>
      </w:r>
      <w:r>
        <w:fldChar w:fldCharType="separate"/>
      </w:r>
      <w:r>
        <w:rPr>
          <w:rFonts w:hint="eastAsia"/>
        </w:rPr>
        <w:t xml:space="preserve">表 </w:t>
      </w:r>
      <w:r>
        <w:t>1</w:t>
      </w:r>
      <w:r>
        <w:fldChar w:fldCharType="end"/>
      </w:r>
      <w:r>
        <w:rPr>
          <w:rFonts w:hint="eastAsia"/>
        </w:rPr>
        <w:t>所示）。表名样式按照本模板样式中的“题注”设定，表文字样式按照本模板样式中的“表文字”设定。</w:t>
      </w:r>
    </w:p>
    <w:p>
      <w:pPr>
        <w:pStyle w:val="5"/>
      </w:pPr>
      <w:bookmarkStart w:id="1" w:name="_Ref161396240"/>
      <w:r>
        <w:rPr>
          <w:rFonts w:hint="eastAsia"/>
        </w:rPr>
        <w:t xml:space="preserve">表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表 \* ARABIC</w:instrText>
      </w:r>
      <w:r>
        <w:instrText xml:space="preserve"> </w:instrText>
      </w:r>
      <w:r>
        <w:fldChar w:fldCharType="separate"/>
      </w:r>
      <w:r>
        <w:t>1</w:t>
      </w:r>
      <w:r>
        <w:fldChar w:fldCharType="end"/>
      </w:r>
      <w:bookmarkEnd w:id="1"/>
      <w:r>
        <w:rPr>
          <w:rFonts w:hint="eastAsia"/>
        </w:rPr>
        <w:t xml:space="preserve"> 表名示意</w:t>
      </w: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2765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</w:tcPr>
          <w:p>
            <w:pPr>
              <w:pStyle w:val="21"/>
            </w:pPr>
            <w:r>
              <w:rPr>
                <w:rFonts w:hint="eastAsia"/>
              </w:rPr>
              <w:t>表文字</w:t>
            </w:r>
          </w:p>
        </w:tc>
        <w:tc>
          <w:tcPr>
            <w:tcW w:w="2765" w:type="dxa"/>
          </w:tcPr>
          <w:p>
            <w:pPr>
              <w:pStyle w:val="21"/>
            </w:pPr>
            <w:r>
              <w:rPr>
                <w:rFonts w:hint="eastAsia"/>
              </w:rPr>
              <w:t>表文字</w:t>
            </w:r>
          </w:p>
        </w:tc>
        <w:tc>
          <w:tcPr>
            <w:tcW w:w="2766" w:type="dxa"/>
          </w:tcPr>
          <w:p>
            <w:pPr>
              <w:pStyle w:val="21"/>
            </w:pPr>
            <w:r>
              <w:rPr>
                <w:rFonts w:hint="eastAsia"/>
              </w:rPr>
              <w:t>表文字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</w:tcPr>
          <w:p>
            <w:pPr>
              <w:pStyle w:val="21"/>
            </w:pPr>
            <w:r>
              <w:rPr>
                <w:rFonts w:hint="eastAsia"/>
              </w:rPr>
              <w:t>表文字</w:t>
            </w:r>
          </w:p>
        </w:tc>
        <w:tc>
          <w:tcPr>
            <w:tcW w:w="2765" w:type="dxa"/>
          </w:tcPr>
          <w:p>
            <w:pPr>
              <w:pStyle w:val="21"/>
            </w:pPr>
            <w:r>
              <w:rPr>
                <w:rFonts w:hint="eastAsia"/>
              </w:rPr>
              <w:t>表文字</w:t>
            </w:r>
          </w:p>
        </w:tc>
        <w:tc>
          <w:tcPr>
            <w:tcW w:w="2766" w:type="dxa"/>
          </w:tcPr>
          <w:p>
            <w:pPr>
              <w:pStyle w:val="21"/>
            </w:pPr>
            <w:r>
              <w:rPr>
                <w:rFonts w:hint="eastAsia"/>
              </w:rPr>
              <w:t>表文字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</w:tcPr>
          <w:p>
            <w:pPr>
              <w:pStyle w:val="21"/>
            </w:pPr>
            <w:r>
              <w:rPr>
                <w:rFonts w:hint="eastAsia"/>
              </w:rPr>
              <w:t>表文字</w:t>
            </w:r>
          </w:p>
        </w:tc>
        <w:tc>
          <w:tcPr>
            <w:tcW w:w="2765" w:type="dxa"/>
          </w:tcPr>
          <w:p>
            <w:pPr>
              <w:pStyle w:val="21"/>
            </w:pPr>
            <w:r>
              <w:rPr>
                <w:rFonts w:hint="eastAsia"/>
              </w:rPr>
              <w:t>表文字</w:t>
            </w:r>
          </w:p>
        </w:tc>
        <w:tc>
          <w:tcPr>
            <w:tcW w:w="2766" w:type="dxa"/>
          </w:tcPr>
          <w:p>
            <w:pPr>
              <w:pStyle w:val="21"/>
            </w:pPr>
            <w:r>
              <w:rPr>
                <w:rFonts w:hint="eastAsia"/>
              </w:rPr>
              <w:t>表文字</w:t>
            </w:r>
          </w:p>
        </w:tc>
      </w:tr>
    </w:tbl>
    <w:p>
      <w:pPr>
        <w:ind w:firstLine="0" w:firstLineChars="0"/>
      </w:pPr>
    </w:p>
    <w:p>
      <w:pPr>
        <w:pStyle w:val="2"/>
      </w:pPr>
      <w:r>
        <w:rPr>
          <w:rFonts w:hint="eastAsia"/>
        </w:rPr>
        <w:t>参考文献与注释</w:t>
      </w:r>
    </w:p>
    <w:p>
      <w:pPr>
        <w:pStyle w:val="4"/>
      </w:pPr>
      <w:r>
        <w:rPr>
          <w:rFonts w:hint="eastAsia"/>
        </w:rPr>
        <w:t>文末参考文献</w:t>
      </w:r>
    </w:p>
    <w:p>
      <w:r>
        <w:rPr>
          <w:rFonts w:hint="eastAsia"/>
        </w:rPr>
        <w:t>所有参考文献需在正文中以上标形式“</w:t>
      </w:r>
      <w:r>
        <w:rPr>
          <w:rFonts w:hint="eastAsia"/>
          <w:vertAlign w:val="superscript"/>
        </w:rPr>
        <w:t>[1]</w:t>
      </w:r>
      <w:r>
        <w:rPr>
          <w:rFonts w:hint="eastAsia"/>
        </w:rPr>
        <w:t>”引用，并于正文之后按照引用顺序及GB</w:t>
      </w:r>
      <w:r>
        <w:t>/T</w:t>
      </w:r>
      <w:r>
        <w:rPr>
          <w:rFonts w:hint="eastAsia"/>
        </w:rPr>
        <w:t xml:space="preserve"> </w:t>
      </w:r>
      <w:r>
        <w:t>7714</w:t>
      </w:r>
      <w:r>
        <w:rPr>
          <w:rFonts w:hint="eastAsia"/>
        </w:rPr>
        <w:t>-2015所规定的格式列出。</w:t>
      </w:r>
    </w:p>
    <w:p>
      <w:pPr>
        <w:pStyle w:val="4"/>
      </w:pPr>
      <w:r>
        <w:rPr>
          <w:rFonts w:hint="eastAsia"/>
        </w:rPr>
        <w:t>注释</w:t>
      </w:r>
    </w:p>
    <w:p>
      <w:pPr>
        <w:rPr>
          <w:rFonts w:ascii="仿宋" w:hAnsi="仿宋" w:eastAsia="仿宋" w:cs="仿宋"/>
        </w:rPr>
      </w:pPr>
      <w:r>
        <w:rPr>
          <w:rFonts w:hint="eastAsia"/>
        </w:rPr>
        <w:t>需要随文解释的问题，可以用脚注的形式列出，并在相应位置以上标形式“</w:t>
      </w:r>
      <w:r>
        <w:rPr>
          <w:rFonts w:hint="eastAsia"/>
          <w:vertAlign w:val="superscript"/>
        </w:rPr>
        <w:t>①</w:t>
      </w:r>
      <w:r>
        <w:rPr>
          <w:rFonts w:hint="eastAsia"/>
        </w:rPr>
        <w:t>”注明，每页单独编号。</w:t>
      </w:r>
    </w:p>
    <w:p>
      <w:pPr>
        <w:pStyle w:val="2"/>
      </w:pPr>
      <w:r>
        <w:rPr>
          <w:rFonts w:hint="eastAsia"/>
        </w:rPr>
        <w:t>文末作者简介</w:t>
      </w:r>
    </w:p>
    <w:p>
      <w:r>
        <w:rPr>
          <w:rFonts w:hint="eastAsia"/>
        </w:rPr>
        <w:t>所有作者请注明性别、出生年、单位（具体到二级部门）、学历、学位等。通讯作者还需给出电子邮箱。</w:t>
      </w:r>
    </w:p>
    <w:p>
      <w:pPr>
        <w:pStyle w:val="2"/>
      </w:pPr>
      <w:r>
        <w:rPr>
          <w:rFonts w:hint="eastAsia"/>
        </w:rPr>
        <w:t>基金项目</w:t>
      </w:r>
    </w:p>
    <w:p>
      <w:r>
        <w:rPr>
          <w:rFonts w:hint="eastAsia"/>
        </w:rPr>
        <w:t>如有，请按照“项目来源（项目编号）”的格式注明。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47397323"/>
      <w:docPartObj>
        <w:docPartGallery w:val="AutoText"/>
      </w:docPartObj>
    </w:sdtPr>
    <w:sdtContent>
      <w:p>
        <w:pPr>
          <w:pStyle w:val="7"/>
          <w:ind w:firstLine="3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6D25FD"/>
    <w:multiLevelType w:val="multilevel"/>
    <w:tmpl w:val="3E6D25FD"/>
    <w:lvl w:ilvl="0" w:tentative="0">
      <w:start w:val="1"/>
      <w:numFmt w:val="decimal"/>
      <w:pStyle w:val="2"/>
      <w:lvlText w:val="%1."/>
      <w:lvlJc w:val="left"/>
      <w:pPr>
        <w:ind w:left="440" w:hanging="440"/>
      </w:pPr>
    </w:lvl>
    <w:lvl w:ilvl="1" w:tentative="0">
      <w:start w:val="1"/>
      <w:numFmt w:val="decimal"/>
      <w:pStyle w:val="4"/>
      <w:isLgl/>
      <w:lvlText w:val="%1.%2"/>
      <w:lvlJc w:val="left"/>
      <w:pPr>
        <w:ind w:left="420" w:hanging="420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bGwtDAxsjQ1N7cwtLBQ0lEKTi0uzszPAykwrgUAAzKjaSwAAAA="/>
    <w:docVar w:name="commondata" w:val="eyJoZGlkIjoiNzc2ZjBkYTMwZDUwNjc2Y2Q3M2JlOGE3MzIwODE1YTMifQ=="/>
  </w:docVars>
  <w:rsids>
    <w:rsidRoot w:val="00CC4D0C"/>
    <w:rsid w:val="000418CA"/>
    <w:rsid w:val="00052215"/>
    <w:rsid w:val="00085D54"/>
    <w:rsid w:val="00103806"/>
    <w:rsid w:val="003121E9"/>
    <w:rsid w:val="00325CA1"/>
    <w:rsid w:val="00394A45"/>
    <w:rsid w:val="00474E01"/>
    <w:rsid w:val="004C7C80"/>
    <w:rsid w:val="004F76B6"/>
    <w:rsid w:val="005E4E89"/>
    <w:rsid w:val="006219C9"/>
    <w:rsid w:val="00640E90"/>
    <w:rsid w:val="007273A0"/>
    <w:rsid w:val="0077278C"/>
    <w:rsid w:val="00960F60"/>
    <w:rsid w:val="00A451AF"/>
    <w:rsid w:val="00AB2E60"/>
    <w:rsid w:val="00B95BAE"/>
    <w:rsid w:val="00C14DD3"/>
    <w:rsid w:val="00CC4D0C"/>
    <w:rsid w:val="00D2658F"/>
    <w:rsid w:val="00D565BB"/>
    <w:rsid w:val="00D607A7"/>
    <w:rsid w:val="00DB7EF6"/>
    <w:rsid w:val="00E21BC0"/>
    <w:rsid w:val="00E50B5F"/>
    <w:rsid w:val="00EE3E11"/>
    <w:rsid w:val="00FC2576"/>
    <w:rsid w:val="00FD6E58"/>
    <w:rsid w:val="00FD780B"/>
    <w:rsid w:val="5D84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360" w:lineRule="auto"/>
      <w:ind w:firstLine="480" w:firstLineChars="20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  <w14:ligatures w14:val="standardContextual"/>
    </w:rPr>
  </w:style>
  <w:style w:type="paragraph" w:styleId="2">
    <w:name w:val="heading 1"/>
    <w:basedOn w:val="3"/>
    <w:next w:val="1"/>
    <w:link w:val="17"/>
    <w:autoRedefine/>
    <w:qFormat/>
    <w:uiPriority w:val="9"/>
    <w:pPr>
      <w:numPr>
        <w:ilvl w:val="0"/>
        <w:numId w:val="1"/>
      </w:numPr>
      <w:ind w:left="0" w:firstLine="0" w:firstLineChars="0"/>
      <w:outlineLvl w:val="0"/>
    </w:pPr>
    <w:rPr>
      <w:b/>
      <w:bCs/>
      <w:sz w:val="28"/>
      <w:szCs w:val="28"/>
    </w:rPr>
  </w:style>
  <w:style w:type="paragraph" w:styleId="4">
    <w:name w:val="heading 2"/>
    <w:basedOn w:val="1"/>
    <w:next w:val="1"/>
    <w:link w:val="18"/>
    <w:unhideWhenUsed/>
    <w:qFormat/>
    <w:uiPriority w:val="9"/>
    <w:pPr>
      <w:numPr>
        <w:ilvl w:val="1"/>
        <w:numId w:val="1"/>
      </w:numPr>
      <w:ind w:left="0" w:firstLine="0" w:firstLineChars="0"/>
      <w:outlineLvl w:val="1"/>
    </w:pPr>
    <w:rPr>
      <w:b/>
      <w:bCs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Paragraph"/>
    <w:basedOn w:val="1"/>
    <w:autoRedefine/>
    <w:qFormat/>
    <w:uiPriority w:val="34"/>
    <w:pPr>
      <w:ind w:firstLine="420"/>
    </w:pPr>
  </w:style>
  <w:style w:type="paragraph" w:styleId="5">
    <w:name w:val="caption"/>
    <w:basedOn w:val="1"/>
    <w:next w:val="1"/>
    <w:autoRedefine/>
    <w:unhideWhenUsed/>
    <w:qFormat/>
    <w:uiPriority w:val="35"/>
    <w:pPr>
      <w:ind w:firstLine="0" w:firstLineChars="0"/>
      <w:jc w:val="center"/>
    </w:pPr>
    <w:rPr>
      <w:rFonts w:eastAsia="黑体"/>
      <w:sz w:val="20"/>
      <w:szCs w:val="20"/>
    </w:rPr>
  </w:style>
  <w:style w:type="paragraph" w:styleId="6">
    <w:name w:val="Plain Text"/>
    <w:basedOn w:val="1"/>
    <w:link w:val="20"/>
    <w:autoRedefine/>
    <w:qFormat/>
    <w:uiPriority w:val="0"/>
    <w:pPr>
      <w:spacing w:line="240" w:lineRule="auto"/>
      <w:ind w:firstLine="0" w:firstLineChars="0"/>
    </w:pPr>
    <w:rPr>
      <w:rFonts w:ascii="宋体" w:hAnsi="Courier New"/>
      <w:sz w:val="21"/>
      <w:szCs w:val="20"/>
      <w14:ligatures w14:val="none"/>
    </w:rPr>
  </w:style>
  <w:style w:type="paragraph" w:styleId="7">
    <w:name w:val="footer"/>
    <w:basedOn w:val="1"/>
    <w:link w:val="15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itle"/>
    <w:basedOn w:val="1"/>
    <w:next w:val="1"/>
    <w:link w:val="16"/>
    <w:autoRedefine/>
    <w:qFormat/>
    <w:uiPriority w:val="0"/>
    <w:pPr>
      <w:ind w:firstLine="0" w:firstLineChars="0"/>
      <w:jc w:val="center"/>
    </w:pPr>
    <w:rPr>
      <w:rFonts w:ascii="黑体" w:hAnsi="黑体" w:eastAsia="黑体"/>
      <w:sz w:val="36"/>
      <w:szCs w:val="40"/>
    </w:rPr>
  </w:style>
  <w:style w:type="table" w:styleId="11">
    <w:name w:val="Table Grid"/>
    <w:basedOn w:val="10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basedOn w:val="12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页眉 字符"/>
    <w:basedOn w:val="12"/>
    <w:link w:val="8"/>
    <w:autoRedefine/>
    <w:qFormat/>
    <w:uiPriority w:val="99"/>
    <w:rPr>
      <w:sz w:val="18"/>
      <w:szCs w:val="18"/>
    </w:rPr>
  </w:style>
  <w:style w:type="character" w:customStyle="1" w:styleId="15">
    <w:name w:val="页脚 字符"/>
    <w:basedOn w:val="12"/>
    <w:link w:val="7"/>
    <w:autoRedefine/>
    <w:qFormat/>
    <w:uiPriority w:val="99"/>
    <w:rPr>
      <w:sz w:val="18"/>
      <w:szCs w:val="18"/>
    </w:rPr>
  </w:style>
  <w:style w:type="character" w:customStyle="1" w:styleId="16">
    <w:name w:val="标题 字符"/>
    <w:basedOn w:val="12"/>
    <w:link w:val="9"/>
    <w:autoRedefine/>
    <w:qFormat/>
    <w:uiPriority w:val="0"/>
    <w:rPr>
      <w:rFonts w:ascii="黑体" w:hAnsi="黑体" w:eastAsia="黑体" w:cs="Times New Roman"/>
      <w:sz w:val="36"/>
      <w:szCs w:val="40"/>
    </w:rPr>
  </w:style>
  <w:style w:type="character" w:customStyle="1" w:styleId="17">
    <w:name w:val="标题 1 字符"/>
    <w:basedOn w:val="12"/>
    <w:link w:val="2"/>
    <w:autoRedefine/>
    <w:qFormat/>
    <w:uiPriority w:val="9"/>
    <w:rPr>
      <w:rFonts w:ascii="Times New Roman" w:hAnsi="Times New Roman" w:eastAsia="宋体" w:cs="Times New Roman"/>
      <w:b/>
      <w:bCs/>
      <w:sz w:val="28"/>
      <w:szCs w:val="28"/>
    </w:rPr>
  </w:style>
  <w:style w:type="character" w:customStyle="1" w:styleId="18">
    <w:name w:val="标题 2 字符"/>
    <w:basedOn w:val="12"/>
    <w:link w:val="4"/>
    <w:autoRedefine/>
    <w:qFormat/>
    <w:uiPriority w:val="9"/>
    <w:rPr>
      <w:rFonts w:ascii="Times New Roman" w:hAnsi="Times New Roman" w:eastAsia="宋体" w:cs="Times New Roman"/>
      <w:b/>
      <w:bCs/>
      <w:sz w:val="24"/>
      <w:szCs w:val="24"/>
    </w:rPr>
  </w:style>
  <w:style w:type="character" w:customStyle="1" w:styleId="19">
    <w:name w:val="Unresolved Mention"/>
    <w:basedOn w:val="12"/>
    <w:autoRedefine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0">
    <w:name w:val="纯文本 字符"/>
    <w:basedOn w:val="12"/>
    <w:link w:val="6"/>
    <w:autoRedefine/>
    <w:qFormat/>
    <w:uiPriority w:val="0"/>
    <w:rPr>
      <w:rFonts w:ascii="宋体" w:hAnsi="Courier New" w:eastAsia="宋体" w:cs="Times New Roman"/>
      <w:szCs w:val="20"/>
      <w14:ligatures w14:val="none"/>
    </w:rPr>
  </w:style>
  <w:style w:type="paragraph" w:customStyle="1" w:styleId="21">
    <w:name w:val="表文字"/>
    <w:basedOn w:val="1"/>
    <w:link w:val="22"/>
    <w:autoRedefine/>
    <w:qFormat/>
    <w:uiPriority w:val="0"/>
    <w:pPr>
      <w:spacing w:line="240" w:lineRule="auto"/>
      <w:ind w:firstLine="0" w:firstLineChars="0"/>
      <w:jc w:val="center"/>
    </w:pPr>
    <w:rPr>
      <w:sz w:val="21"/>
      <w:szCs w:val="21"/>
    </w:rPr>
  </w:style>
  <w:style w:type="character" w:customStyle="1" w:styleId="22">
    <w:name w:val="表文字 字符"/>
    <w:basedOn w:val="12"/>
    <w:link w:val="21"/>
    <w:autoRedefine/>
    <w:qFormat/>
    <w:uiPriority w:val="0"/>
    <w:rPr>
      <w:rFonts w:ascii="Times New Roman" w:hAnsi="Times New Roman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F8F5E-4CFD-4830-8B3A-8261AF437B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277</Words>
  <Characters>1584</Characters>
  <Lines>13</Lines>
  <Paragraphs>3</Paragraphs>
  <TotalTime>60</TotalTime>
  <ScaleCrop>false</ScaleCrop>
  <LinksUpToDate>false</LinksUpToDate>
  <CharactersWithSpaces>1858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2024-03-14T14:00:00Z</dcterms:created>
  <dc:creator>丁玎</dc:creator>
  <cp:lastModifiedBy>张昕</cp:lastModifiedBy>
  <dcterms:modified xsi:type="dcterms:W3CDTF">2024-03-15T06:20:22Z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F12820E521904392B73813BF908A3852_12</vt:lpwstr>
  </property>
</Properties>
</file>